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823" w:type="dxa"/>
        <w:tblInd w:w="-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265"/>
        <w:gridCol w:w="5558"/>
      </w:tblGrid>
      <w:tr w:rsidR="0052536E" w:rsidRPr="00276B4D" w14:paraId="6E05901F" w14:textId="77777777" w:rsidTr="00B50103">
        <w:trPr>
          <w:trHeight w:val="6441"/>
        </w:trPr>
        <w:tc>
          <w:tcPr>
            <w:tcW w:w="5265" w:type="dxa"/>
            <w:tcBorders>
              <w:top w:val="nil"/>
              <w:left w:val="nil"/>
              <w:bottom w:val="nil"/>
              <w:right w:val="nil"/>
            </w:tcBorders>
            <w:shd w:val="clear" w:color="auto" w:fill="auto"/>
            <w:tcMar>
              <w:top w:w="80" w:type="dxa"/>
              <w:left w:w="507" w:type="dxa"/>
              <w:bottom w:w="80" w:type="dxa"/>
              <w:right w:w="80" w:type="dxa"/>
            </w:tcMar>
          </w:tcPr>
          <w:p w14:paraId="0DB31850" w14:textId="77777777" w:rsidR="007A7D60" w:rsidRPr="007A7D60" w:rsidRDefault="007A7D60" w:rsidP="007A7D60">
            <w:pPr>
              <w:tabs>
                <w:tab w:val="left" w:pos="708"/>
                <w:tab w:val="left" w:pos="1416"/>
                <w:tab w:val="left" w:pos="2124"/>
                <w:tab w:val="left" w:pos="2832"/>
                <w:tab w:val="left" w:pos="3540"/>
              </w:tabs>
              <w:suppressAutoHyphens/>
              <w:rPr>
                <w:rFonts w:cs="Arial Unicode MS"/>
                <w:b/>
                <w:bCs/>
                <w:color w:val="000000"/>
                <w:sz w:val="28"/>
                <w:szCs w:val="28"/>
                <w:u w:color="000000"/>
                <w:lang w:val="ru-RU" w:eastAsia="ru-RU"/>
              </w:rPr>
            </w:pPr>
            <w:r w:rsidRPr="007A7D60">
              <w:rPr>
                <w:rFonts w:cs="Arial Unicode MS"/>
                <w:b/>
                <w:bCs/>
                <w:color w:val="000000"/>
                <w:sz w:val="28"/>
                <w:szCs w:val="28"/>
                <w:u w:color="000000"/>
                <w:lang w:val="ru-RU" w:eastAsia="ru-RU"/>
              </w:rPr>
              <w:t>СОГЛАСОВАНО:</w:t>
            </w:r>
          </w:p>
          <w:p w14:paraId="2AB87341" w14:textId="77777777" w:rsidR="007A7D60" w:rsidRPr="007A7D60" w:rsidRDefault="007A7D60" w:rsidP="007A7D60">
            <w:pPr>
              <w:tabs>
                <w:tab w:val="left" w:pos="708"/>
                <w:tab w:val="left" w:pos="1416"/>
                <w:tab w:val="left" w:pos="2124"/>
                <w:tab w:val="left" w:pos="2832"/>
                <w:tab w:val="left" w:pos="3540"/>
                <w:tab w:val="left" w:pos="4248"/>
              </w:tabs>
              <w:suppressAutoHyphens/>
              <w:rPr>
                <w:rFonts w:eastAsia="Times New Roman"/>
                <w:color w:val="000000"/>
                <w:sz w:val="28"/>
                <w:szCs w:val="28"/>
                <w:u w:color="000000"/>
                <w:lang w:val="ru-RU" w:eastAsia="ru-RU"/>
              </w:rPr>
            </w:pPr>
            <w:r w:rsidRPr="007A7D60">
              <w:rPr>
                <w:rFonts w:cs="Arial Unicode MS"/>
                <w:color w:val="000000"/>
                <w:sz w:val="28"/>
                <w:szCs w:val="28"/>
                <w:u w:color="000000"/>
                <w:lang w:val="ru-RU" w:eastAsia="ru-RU"/>
              </w:rPr>
              <w:t>Руководитель комитета физической культуры и спорта</w:t>
            </w:r>
            <w:r w:rsidRPr="007A7D60">
              <w:rPr>
                <w:rFonts w:eastAsia="Times New Roman"/>
                <w:color w:val="000000"/>
                <w:sz w:val="28"/>
                <w:szCs w:val="28"/>
                <w:u w:color="000000"/>
                <w:lang w:val="ru-RU" w:eastAsia="ru-RU"/>
              </w:rPr>
              <w:t xml:space="preserve"> </w:t>
            </w:r>
            <w:r w:rsidRPr="007A7D60">
              <w:rPr>
                <w:rFonts w:cs="Arial Unicode MS"/>
                <w:color w:val="000000"/>
                <w:sz w:val="28"/>
                <w:szCs w:val="28"/>
                <w:u w:color="000000"/>
                <w:lang w:val="ru-RU" w:eastAsia="ru-RU"/>
              </w:rPr>
              <w:t>администрации города Ставрополя</w:t>
            </w:r>
          </w:p>
          <w:p w14:paraId="012A5551" w14:textId="77777777" w:rsidR="007A7D60" w:rsidRPr="007A7D60" w:rsidRDefault="007A7D60" w:rsidP="007A7D60">
            <w:pPr>
              <w:tabs>
                <w:tab w:val="left" w:pos="708"/>
                <w:tab w:val="left" w:pos="1416"/>
                <w:tab w:val="left" w:pos="2124"/>
                <w:tab w:val="left" w:pos="2832"/>
                <w:tab w:val="left" w:pos="3540"/>
                <w:tab w:val="left" w:pos="4248"/>
              </w:tabs>
              <w:suppressAutoHyphens/>
              <w:rPr>
                <w:rFonts w:eastAsia="Times New Roman"/>
                <w:strike/>
                <w:color w:val="000000"/>
                <w:sz w:val="16"/>
                <w:szCs w:val="16"/>
                <w:u w:color="000000"/>
                <w:lang w:val="ru-RU" w:eastAsia="ru-RU"/>
              </w:rPr>
            </w:pPr>
          </w:p>
          <w:p w14:paraId="5017A997" w14:textId="77777777" w:rsidR="007A7D60" w:rsidRPr="007A7D60" w:rsidRDefault="00E16658" w:rsidP="007A7D60">
            <w:pPr>
              <w:tabs>
                <w:tab w:val="left" w:pos="708"/>
                <w:tab w:val="left" w:pos="1416"/>
                <w:tab w:val="left" w:pos="2124"/>
                <w:tab w:val="left" w:pos="2832"/>
                <w:tab w:val="left" w:pos="3540"/>
                <w:tab w:val="left" w:pos="4248"/>
              </w:tabs>
              <w:suppressAutoHyphens/>
              <w:rPr>
                <w:rFonts w:eastAsia="Times New Roman"/>
                <w:color w:val="000000"/>
                <w:sz w:val="28"/>
                <w:szCs w:val="28"/>
                <w:u w:color="000000"/>
                <w:lang w:val="ru-RU" w:eastAsia="ru-RU"/>
              </w:rPr>
            </w:pPr>
            <w:r>
              <w:rPr>
                <w:rFonts w:cs="Arial Unicode MS"/>
                <w:noProof/>
                <w:color w:val="000000"/>
                <w:sz w:val="28"/>
                <w:szCs w:val="28"/>
                <w:u w:color="000000"/>
                <w:bdr w:val="none" w:sz="0" w:space="0" w:color="auto"/>
                <w:lang w:val="ru-RU" w:eastAsia="ru-RU"/>
              </w:rPr>
              <w:pict w14:anchorId="29C88C17">
                <v:shapetype id="_x0000_t32" coordsize="21600,21600" o:spt="32" o:oned="t" path="m,l21600,21600e" filled="f">
                  <v:path arrowok="t" fillok="f" o:connecttype="none"/>
                  <o:lock v:ext="edit" shapetype="t"/>
                </v:shapetype>
                <v:shape id="_x0000_s1030" type="#_x0000_t32" style="position:absolute;margin-left:-1.8pt;margin-top:15.2pt;width:107.65pt;height:0;flip:x;z-index:251663360" o:connectortype="straight"/>
              </w:pict>
            </w:r>
            <w:r w:rsidR="007A7D60" w:rsidRPr="007A7D60">
              <w:rPr>
                <w:rFonts w:cs="Arial Unicode MS"/>
                <w:color w:val="000000"/>
                <w:sz w:val="28"/>
                <w:szCs w:val="28"/>
                <w:u w:color="000000"/>
                <w:lang w:val="ru-RU" w:eastAsia="ru-RU"/>
              </w:rPr>
              <w:t xml:space="preserve">_______________В.В. </w:t>
            </w:r>
            <w:proofErr w:type="spellStart"/>
            <w:r w:rsidR="007A7D60" w:rsidRPr="007A7D60">
              <w:rPr>
                <w:rFonts w:cs="Arial Unicode MS"/>
                <w:color w:val="000000"/>
                <w:sz w:val="28"/>
                <w:szCs w:val="28"/>
                <w:u w:color="000000"/>
                <w:lang w:val="ru-RU" w:eastAsia="ru-RU"/>
              </w:rPr>
              <w:t>Бельчиков</w:t>
            </w:r>
            <w:proofErr w:type="spellEnd"/>
          </w:p>
          <w:p w14:paraId="36D1E34B" w14:textId="77777777" w:rsidR="007A7D60" w:rsidRPr="007A7D60" w:rsidRDefault="007A7D60" w:rsidP="007A7D60">
            <w:pPr>
              <w:tabs>
                <w:tab w:val="left" w:pos="708"/>
                <w:tab w:val="left" w:pos="1416"/>
                <w:tab w:val="left" w:pos="2124"/>
                <w:tab w:val="left" w:pos="2832"/>
                <w:tab w:val="left" w:pos="3540"/>
              </w:tabs>
              <w:suppressAutoHyphens/>
              <w:rPr>
                <w:rFonts w:cs="Arial Unicode MS"/>
                <w:color w:val="000000"/>
                <w:sz w:val="28"/>
                <w:szCs w:val="28"/>
                <w:u w:color="000000"/>
                <w:lang w:val="ru-RU" w:eastAsia="ru-RU"/>
              </w:rPr>
            </w:pPr>
            <w:r w:rsidRPr="007A7D60">
              <w:rPr>
                <w:rFonts w:cs="Arial Unicode MS"/>
                <w:color w:val="000000"/>
                <w:sz w:val="28"/>
                <w:szCs w:val="28"/>
                <w:u w:color="000000"/>
                <w:lang w:val="ru-RU" w:eastAsia="ru-RU"/>
              </w:rPr>
              <w:t>«____</w:t>
            </w:r>
            <w:proofErr w:type="gramStart"/>
            <w:r w:rsidRPr="007A7D60">
              <w:rPr>
                <w:rFonts w:cs="Arial Unicode MS"/>
                <w:color w:val="000000"/>
                <w:sz w:val="28"/>
                <w:szCs w:val="28"/>
                <w:u w:color="000000"/>
                <w:lang w:val="ru-RU" w:eastAsia="ru-RU"/>
              </w:rPr>
              <w:t>_»_</w:t>
            </w:r>
            <w:proofErr w:type="gramEnd"/>
            <w:r w:rsidRPr="007A7D60">
              <w:rPr>
                <w:rFonts w:cs="Arial Unicode MS"/>
                <w:color w:val="000000"/>
                <w:sz w:val="28"/>
                <w:szCs w:val="28"/>
                <w:u w:color="000000"/>
                <w:lang w:val="ru-RU" w:eastAsia="ru-RU"/>
              </w:rPr>
              <w:t xml:space="preserve">____________2022г. </w:t>
            </w:r>
          </w:p>
          <w:p w14:paraId="496388A4" w14:textId="77777777" w:rsidR="004F0701" w:rsidRDefault="004F0701" w:rsidP="005E0239">
            <w:pPr>
              <w:pStyle w:val="a6"/>
              <w:tabs>
                <w:tab w:val="left" w:pos="708"/>
                <w:tab w:val="left" w:pos="1416"/>
                <w:tab w:val="left" w:pos="2124"/>
                <w:tab w:val="left" w:pos="2832"/>
                <w:tab w:val="left" w:pos="3540"/>
              </w:tabs>
              <w:suppressAutoHyphens/>
              <w:spacing w:before="0"/>
              <w:rPr>
                <w:rFonts w:ascii="Times New Roman" w:hAnsi="Times New Roman"/>
                <w:sz w:val="28"/>
                <w:szCs w:val="28"/>
              </w:rPr>
            </w:pPr>
          </w:p>
          <w:p w14:paraId="0DE072FC" w14:textId="77777777" w:rsidR="004F0701" w:rsidRPr="007A7D60" w:rsidRDefault="004F0701" w:rsidP="005E0239">
            <w:pPr>
              <w:pStyle w:val="a6"/>
              <w:tabs>
                <w:tab w:val="left" w:pos="708"/>
                <w:tab w:val="left" w:pos="1416"/>
                <w:tab w:val="left" w:pos="2124"/>
                <w:tab w:val="left" w:pos="2832"/>
                <w:tab w:val="left" w:pos="3540"/>
              </w:tabs>
              <w:suppressAutoHyphens/>
              <w:spacing w:before="0"/>
              <w:rPr>
                <w:rFonts w:ascii="Times New Roman" w:hAnsi="Times New Roman"/>
                <w:b/>
                <w:bCs/>
                <w:sz w:val="28"/>
                <w:szCs w:val="28"/>
              </w:rPr>
            </w:pPr>
            <w:r w:rsidRPr="007A7D60">
              <w:rPr>
                <w:rFonts w:ascii="Times New Roman" w:hAnsi="Times New Roman"/>
                <w:b/>
                <w:bCs/>
                <w:sz w:val="28"/>
                <w:szCs w:val="28"/>
              </w:rPr>
              <w:t>СОГЛАСОВАНО:</w:t>
            </w:r>
          </w:p>
          <w:p w14:paraId="76A7E9A3" w14:textId="77777777" w:rsidR="004F0701" w:rsidRDefault="004F0701" w:rsidP="005E0239">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ИП Савенкова Т.М.,</w:t>
            </w:r>
          </w:p>
          <w:p w14:paraId="22BB05FB" w14:textId="77777777" w:rsidR="004F0701" w:rsidRDefault="004F0701" w:rsidP="005E0239">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p w14:paraId="7BE13A15" w14:textId="77777777" w:rsidR="004F0701" w:rsidRDefault="004F0701" w:rsidP="005E0239">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sz w:val="26"/>
                <w:szCs w:val="26"/>
              </w:rPr>
            </w:pPr>
            <w:r>
              <w:rPr>
                <w:rFonts w:ascii="Times New Roman" w:hAnsi="Times New Roman"/>
                <w:sz w:val="28"/>
                <w:szCs w:val="28"/>
              </w:rPr>
              <w:t>_________</w:t>
            </w:r>
            <w:r w:rsidR="005E0239">
              <w:rPr>
                <w:rFonts w:ascii="Times New Roman" w:hAnsi="Times New Roman"/>
                <w:sz w:val="28"/>
                <w:szCs w:val="28"/>
              </w:rPr>
              <w:t>______</w:t>
            </w:r>
            <w:r>
              <w:rPr>
                <w:rFonts w:ascii="Times New Roman" w:hAnsi="Times New Roman"/>
                <w:sz w:val="28"/>
                <w:szCs w:val="28"/>
              </w:rPr>
              <w:t>Т.М. Савенкова</w:t>
            </w:r>
            <w:r>
              <w:rPr>
                <w:rFonts w:ascii="Times New Roman" w:hAnsi="Times New Roman"/>
                <w:sz w:val="26"/>
                <w:szCs w:val="26"/>
              </w:rPr>
              <w:t xml:space="preserve"> </w:t>
            </w:r>
          </w:p>
          <w:p w14:paraId="0A7E37E9" w14:textId="77777777" w:rsidR="0052536E" w:rsidRDefault="004F0701" w:rsidP="005E0239">
            <w:pPr>
              <w:pStyle w:val="a6"/>
              <w:tabs>
                <w:tab w:val="left" w:pos="708"/>
                <w:tab w:val="left" w:pos="1416"/>
                <w:tab w:val="left" w:pos="2124"/>
                <w:tab w:val="left" w:pos="2832"/>
                <w:tab w:val="left" w:pos="3540"/>
                <w:tab w:val="left" w:pos="4248"/>
              </w:tabs>
              <w:suppressAutoHyphens/>
              <w:spacing w:before="0"/>
              <w:rPr>
                <w:rFonts w:hint="eastAsia"/>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_________202</w:t>
            </w:r>
            <w:r w:rsidR="00AD2DEC">
              <w:rPr>
                <w:rFonts w:ascii="Times New Roman" w:hAnsi="Times New Roman"/>
                <w:sz w:val="28"/>
                <w:szCs w:val="28"/>
              </w:rPr>
              <w:t>2</w:t>
            </w:r>
            <w:r>
              <w:rPr>
                <w:rFonts w:ascii="Times New Roman" w:hAnsi="Times New Roman"/>
                <w:sz w:val="28"/>
                <w:szCs w:val="28"/>
              </w:rPr>
              <w:t>г.</w:t>
            </w:r>
          </w:p>
        </w:tc>
        <w:tc>
          <w:tcPr>
            <w:tcW w:w="5558" w:type="dxa"/>
            <w:tcBorders>
              <w:top w:val="nil"/>
              <w:left w:val="nil"/>
              <w:bottom w:val="nil"/>
              <w:right w:val="nil"/>
            </w:tcBorders>
            <w:shd w:val="clear" w:color="auto" w:fill="auto"/>
            <w:tcMar>
              <w:top w:w="80" w:type="dxa"/>
              <w:left w:w="507" w:type="dxa"/>
              <w:bottom w:w="80" w:type="dxa"/>
              <w:right w:w="80" w:type="dxa"/>
            </w:tcMar>
          </w:tcPr>
          <w:p w14:paraId="273397EC" w14:textId="77777777" w:rsidR="0052536E" w:rsidRPr="007A7D60" w:rsidRDefault="008A3CD9" w:rsidP="005E0239">
            <w:pPr>
              <w:pStyle w:val="a6"/>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b/>
                <w:bCs/>
                <w:sz w:val="28"/>
                <w:szCs w:val="28"/>
              </w:rPr>
            </w:pPr>
            <w:r w:rsidRPr="007A7D60">
              <w:rPr>
                <w:rFonts w:ascii="Times New Roman" w:hAnsi="Times New Roman"/>
                <w:b/>
                <w:bCs/>
                <w:sz w:val="28"/>
                <w:szCs w:val="28"/>
              </w:rPr>
              <w:t>УТВЕРЖДАЮ</w:t>
            </w:r>
            <w:r w:rsidR="004F0701" w:rsidRPr="007A7D60">
              <w:rPr>
                <w:rFonts w:ascii="Times New Roman" w:hAnsi="Times New Roman"/>
                <w:b/>
                <w:bCs/>
                <w:sz w:val="28"/>
                <w:szCs w:val="28"/>
              </w:rPr>
              <w:t>:</w:t>
            </w:r>
          </w:p>
          <w:p w14:paraId="2A1E0AF7" w14:textId="157CDF15" w:rsidR="005E0239" w:rsidRDefault="004F0701" w:rsidP="005E0239">
            <w:pPr>
              <w:pStyle w:val="a6"/>
              <w:tabs>
                <w:tab w:val="left" w:pos="708"/>
                <w:tab w:val="left" w:pos="1416"/>
                <w:tab w:val="left" w:pos="2124"/>
                <w:tab w:val="left" w:pos="2832"/>
                <w:tab w:val="left" w:pos="3540"/>
                <w:tab w:val="left" w:pos="4248"/>
              </w:tabs>
              <w:suppressAutoHyphens/>
              <w:spacing w:before="0"/>
              <w:rPr>
                <w:rFonts w:ascii="Times New Roman" w:hAnsi="Times New Roman"/>
                <w:sz w:val="28"/>
                <w:szCs w:val="28"/>
              </w:rPr>
            </w:pPr>
            <w:r>
              <w:rPr>
                <w:rFonts w:ascii="Times New Roman" w:hAnsi="Times New Roman"/>
                <w:sz w:val="28"/>
                <w:szCs w:val="28"/>
              </w:rPr>
              <w:t>Президент</w:t>
            </w:r>
            <w:r w:rsidR="008A3CD9">
              <w:rPr>
                <w:rFonts w:ascii="Times New Roman" w:hAnsi="Times New Roman"/>
                <w:sz w:val="28"/>
                <w:szCs w:val="28"/>
              </w:rPr>
              <w:t xml:space="preserve"> Автономной некоммерческой организации </w:t>
            </w:r>
            <w:bookmarkStart w:id="0" w:name="_Hlk71140249"/>
            <w:r w:rsidR="008A3CD9">
              <w:rPr>
                <w:rFonts w:ascii="Times New Roman" w:hAnsi="Times New Roman"/>
                <w:sz w:val="28"/>
                <w:szCs w:val="28"/>
              </w:rPr>
              <w:t>«</w:t>
            </w:r>
            <w:r w:rsidR="00927190">
              <w:rPr>
                <w:rFonts w:ascii="Times New Roman" w:hAnsi="Times New Roman"/>
                <w:sz w:val="28"/>
                <w:szCs w:val="28"/>
              </w:rPr>
              <w:t>Центр</w:t>
            </w:r>
            <w:r>
              <w:rPr>
                <w:rFonts w:ascii="Times New Roman" w:hAnsi="Times New Roman"/>
                <w:sz w:val="28"/>
                <w:szCs w:val="28"/>
              </w:rPr>
              <w:t xml:space="preserve"> </w:t>
            </w:r>
            <w:r w:rsidR="00927190">
              <w:rPr>
                <w:rFonts w:ascii="Times New Roman" w:hAnsi="Times New Roman"/>
                <w:sz w:val="28"/>
                <w:szCs w:val="28"/>
              </w:rPr>
              <w:t>развития</w:t>
            </w:r>
            <w:r>
              <w:rPr>
                <w:rFonts w:ascii="Times New Roman" w:hAnsi="Times New Roman"/>
                <w:sz w:val="28"/>
                <w:szCs w:val="28"/>
              </w:rPr>
              <w:t xml:space="preserve"> фигурного катания</w:t>
            </w:r>
            <w:r w:rsidR="008A3CD9">
              <w:rPr>
                <w:rFonts w:ascii="Times New Roman" w:hAnsi="Times New Roman"/>
                <w:sz w:val="28"/>
                <w:szCs w:val="28"/>
              </w:rPr>
              <w:t>»</w:t>
            </w:r>
            <w:bookmarkEnd w:id="0"/>
          </w:p>
          <w:p w14:paraId="5D976DF6" w14:textId="77777777" w:rsidR="0052536E" w:rsidRDefault="008A3CD9" w:rsidP="005E0239">
            <w:pPr>
              <w:pStyle w:val="a6"/>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__________</w:t>
            </w:r>
            <w:r w:rsidR="005E0239">
              <w:rPr>
                <w:rFonts w:ascii="Times New Roman" w:hAnsi="Times New Roman"/>
                <w:sz w:val="28"/>
                <w:szCs w:val="28"/>
              </w:rPr>
              <w:t>_____</w:t>
            </w:r>
            <w:r w:rsidR="004F0701">
              <w:rPr>
                <w:rFonts w:ascii="Times New Roman" w:hAnsi="Times New Roman"/>
                <w:sz w:val="28"/>
                <w:szCs w:val="28"/>
              </w:rPr>
              <w:t xml:space="preserve">И.И. </w:t>
            </w:r>
            <w:proofErr w:type="spellStart"/>
            <w:r w:rsidR="004F0701">
              <w:rPr>
                <w:rFonts w:ascii="Times New Roman" w:hAnsi="Times New Roman"/>
                <w:sz w:val="28"/>
                <w:szCs w:val="28"/>
              </w:rPr>
              <w:t>Лукъянцева</w:t>
            </w:r>
            <w:proofErr w:type="spellEnd"/>
          </w:p>
          <w:p w14:paraId="1B4F17F5" w14:textId="58143FD5" w:rsidR="005E0239" w:rsidRDefault="008A3CD9" w:rsidP="005E0239">
            <w:pPr>
              <w:pStyle w:val="a6"/>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___________202</w:t>
            </w:r>
            <w:r w:rsidR="00AD2DEC">
              <w:rPr>
                <w:rFonts w:ascii="Times New Roman" w:hAnsi="Times New Roman"/>
                <w:sz w:val="28"/>
                <w:szCs w:val="28"/>
              </w:rPr>
              <w:t>2</w:t>
            </w:r>
            <w:r>
              <w:rPr>
                <w:rFonts w:ascii="Times New Roman" w:hAnsi="Times New Roman"/>
                <w:sz w:val="28"/>
                <w:szCs w:val="28"/>
              </w:rPr>
              <w:t>г.</w:t>
            </w:r>
          </w:p>
          <w:p w14:paraId="4456CB53" w14:textId="77777777" w:rsidR="00E50955" w:rsidRDefault="00E50955" w:rsidP="005E0239">
            <w:pPr>
              <w:pStyle w:val="a6"/>
              <w:tabs>
                <w:tab w:val="left" w:pos="708"/>
                <w:tab w:val="left" w:pos="1416"/>
                <w:tab w:val="left" w:pos="2124"/>
                <w:tab w:val="left" w:pos="2832"/>
                <w:tab w:val="left" w:pos="3540"/>
              </w:tabs>
              <w:suppressAutoHyphens/>
              <w:spacing w:before="0"/>
              <w:rPr>
                <w:rFonts w:ascii="Times New Roman" w:hAnsi="Times New Roman"/>
                <w:sz w:val="28"/>
                <w:szCs w:val="28"/>
              </w:rPr>
            </w:pPr>
          </w:p>
          <w:p w14:paraId="50C30744" w14:textId="4DBA16DB" w:rsidR="0052536E" w:rsidRPr="00B50103" w:rsidRDefault="008A3CD9" w:rsidP="005E0239">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b/>
                <w:bCs/>
                <w:sz w:val="28"/>
                <w:szCs w:val="28"/>
              </w:rPr>
            </w:pPr>
            <w:r w:rsidRPr="00B50103">
              <w:rPr>
                <w:rFonts w:ascii="Times New Roman" w:hAnsi="Times New Roman"/>
                <w:b/>
                <w:bCs/>
                <w:sz w:val="28"/>
                <w:szCs w:val="28"/>
              </w:rPr>
              <w:t>СОГЛАСОВАНО</w:t>
            </w:r>
            <w:r w:rsidR="004F0701" w:rsidRPr="00B50103">
              <w:rPr>
                <w:rFonts w:ascii="Times New Roman" w:hAnsi="Times New Roman"/>
                <w:b/>
                <w:bCs/>
                <w:sz w:val="28"/>
                <w:szCs w:val="28"/>
              </w:rPr>
              <w:t>:</w:t>
            </w:r>
          </w:p>
          <w:p w14:paraId="64FAACEB" w14:textId="77777777" w:rsidR="0052536E" w:rsidRDefault="008A3CD9" w:rsidP="005E0239">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hAnsi="Times New Roman"/>
                <w:sz w:val="28"/>
                <w:szCs w:val="28"/>
              </w:rPr>
              <w:t xml:space="preserve">Председатель </w:t>
            </w:r>
            <w:bookmarkStart w:id="1" w:name="_Hlk71160296"/>
            <w:r>
              <w:rPr>
                <w:rFonts w:ascii="Times New Roman" w:hAnsi="Times New Roman"/>
                <w:sz w:val="28"/>
                <w:szCs w:val="28"/>
              </w:rPr>
              <w:t>городской</w:t>
            </w:r>
            <w:r>
              <w:rPr>
                <w:rFonts w:ascii="Times New Roman" w:hAnsi="Times New Roman"/>
                <w:sz w:val="26"/>
                <w:szCs w:val="26"/>
              </w:rPr>
              <w:t xml:space="preserve"> </w:t>
            </w:r>
            <w:r>
              <w:rPr>
                <w:rFonts w:ascii="Times New Roman" w:hAnsi="Times New Roman"/>
                <w:sz w:val="28"/>
                <w:szCs w:val="28"/>
              </w:rPr>
              <w:t>общественной</w:t>
            </w:r>
            <w:r>
              <w:rPr>
                <w:rFonts w:ascii="Times New Roman" w:hAnsi="Times New Roman"/>
                <w:sz w:val="26"/>
                <w:szCs w:val="26"/>
              </w:rPr>
              <w:t xml:space="preserve"> организации </w:t>
            </w:r>
            <w:r>
              <w:rPr>
                <w:rFonts w:ascii="Times New Roman" w:hAnsi="Times New Roman"/>
                <w:sz w:val="28"/>
                <w:szCs w:val="28"/>
              </w:rPr>
              <w:t>«Федерация фигурного катания на коньках города Ставрополя»</w:t>
            </w:r>
          </w:p>
          <w:bookmarkEnd w:id="1"/>
          <w:p w14:paraId="7FC89ED1" w14:textId="77777777" w:rsidR="0052536E" w:rsidRDefault="008A3CD9" w:rsidP="005E0239">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sz w:val="26"/>
                <w:szCs w:val="26"/>
              </w:rPr>
            </w:pPr>
            <w:r>
              <w:rPr>
                <w:rFonts w:ascii="Times New Roman" w:hAnsi="Times New Roman"/>
                <w:sz w:val="28"/>
                <w:szCs w:val="28"/>
              </w:rPr>
              <w:t>_________</w:t>
            </w:r>
            <w:r w:rsidR="005E0239">
              <w:rPr>
                <w:rFonts w:ascii="Times New Roman" w:hAnsi="Times New Roman"/>
                <w:sz w:val="28"/>
                <w:szCs w:val="28"/>
              </w:rPr>
              <w:t>________</w:t>
            </w:r>
            <w:r>
              <w:rPr>
                <w:rFonts w:ascii="Times New Roman" w:hAnsi="Times New Roman"/>
                <w:sz w:val="28"/>
                <w:szCs w:val="28"/>
              </w:rPr>
              <w:t>А.В.</w:t>
            </w:r>
            <w:r w:rsidR="004F0701">
              <w:rPr>
                <w:rFonts w:ascii="Times New Roman" w:hAnsi="Times New Roman"/>
                <w:sz w:val="28"/>
                <w:szCs w:val="28"/>
              </w:rPr>
              <w:t xml:space="preserve"> </w:t>
            </w:r>
            <w:proofErr w:type="spellStart"/>
            <w:r>
              <w:rPr>
                <w:rFonts w:ascii="Times New Roman" w:hAnsi="Times New Roman"/>
                <w:sz w:val="28"/>
                <w:szCs w:val="28"/>
              </w:rPr>
              <w:t>Коныжова</w:t>
            </w:r>
            <w:proofErr w:type="spellEnd"/>
            <w:r>
              <w:rPr>
                <w:rFonts w:ascii="Times New Roman" w:hAnsi="Times New Roman"/>
                <w:sz w:val="26"/>
                <w:szCs w:val="26"/>
              </w:rPr>
              <w:t xml:space="preserve"> </w:t>
            </w:r>
          </w:p>
          <w:p w14:paraId="4E81A3E6" w14:textId="77777777" w:rsidR="0052536E" w:rsidRDefault="008A3CD9" w:rsidP="005E0239">
            <w:pPr>
              <w:pStyle w:val="a6"/>
              <w:tabs>
                <w:tab w:val="left" w:pos="708"/>
                <w:tab w:val="left" w:pos="1416"/>
                <w:tab w:val="left" w:pos="2124"/>
                <w:tab w:val="left" w:pos="2832"/>
                <w:tab w:val="left" w:pos="3540"/>
              </w:tabs>
              <w:suppressAutoHyphens/>
              <w:spacing w:before="0"/>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_________202</w:t>
            </w:r>
            <w:r w:rsidR="00AD2DEC">
              <w:rPr>
                <w:rFonts w:ascii="Times New Roman" w:hAnsi="Times New Roman"/>
                <w:sz w:val="28"/>
                <w:szCs w:val="28"/>
              </w:rPr>
              <w:t>2</w:t>
            </w:r>
            <w:r>
              <w:rPr>
                <w:rFonts w:ascii="Times New Roman" w:hAnsi="Times New Roman"/>
                <w:sz w:val="28"/>
                <w:szCs w:val="28"/>
              </w:rPr>
              <w:t>г.</w:t>
            </w:r>
          </w:p>
          <w:p w14:paraId="5E797EA7" w14:textId="77777777" w:rsidR="00C73EB8" w:rsidRDefault="00C73EB8" w:rsidP="00276B4D">
            <w:pPr>
              <w:pStyle w:val="a6"/>
              <w:tabs>
                <w:tab w:val="left" w:pos="708"/>
                <w:tab w:val="left" w:pos="1416"/>
                <w:tab w:val="left" w:pos="2124"/>
                <w:tab w:val="left" w:pos="2832"/>
                <w:tab w:val="left" w:pos="3540"/>
              </w:tabs>
              <w:suppressAutoHyphens/>
              <w:spacing w:before="0"/>
              <w:rPr>
                <w:rFonts w:ascii="Times New Roman" w:hAnsi="Times New Roman" w:cs="Times New Roman"/>
                <w:sz w:val="28"/>
                <w:szCs w:val="28"/>
              </w:rPr>
            </w:pPr>
          </w:p>
          <w:p w14:paraId="75FCAD2C" w14:textId="77777777" w:rsidR="00276B4D" w:rsidRPr="00B50103" w:rsidRDefault="00276B4D" w:rsidP="00276B4D">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b/>
                <w:bCs/>
                <w:sz w:val="28"/>
                <w:szCs w:val="28"/>
              </w:rPr>
            </w:pPr>
            <w:r w:rsidRPr="00B50103">
              <w:rPr>
                <w:rFonts w:ascii="Times New Roman" w:hAnsi="Times New Roman" w:cs="Times New Roman"/>
                <w:b/>
                <w:bCs/>
                <w:sz w:val="28"/>
                <w:szCs w:val="28"/>
              </w:rPr>
              <w:t>СОГЛАСОВАНО:</w:t>
            </w:r>
          </w:p>
          <w:p w14:paraId="798C6F63" w14:textId="77777777" w:rsidR="00276B4D" w:rsidRPr="00276B4D" w:rsidRDefault="00276B4D" w:rsidP="005E0239">
            <w:pPr>
              <w:pStyle w:val="a6"/>
              <w:tabs>
                <w:tab w:val="left" w:pos="708"/>
                <w:tab w:val="left" w:pos="1416"/>
                <w:tab w:val="left" w:pos="2124"/>
                <w:tab w:val="left" w:pos="2832"/>
                <w:tab w:val="left" w:pos="3540"/>
              </w:tabs>
              <w:suppressAutoHyphens/>
              <w:spacing w:before="0"/>
              <w:rPr>
                <w:rFonts w:ascii="Times New Roman" w:hAnsi="Times New Roman" w:cs="Times New Roman"/>
                <w:sz w:val="28"/>
                <w:szCs w:val="28"/>
              </w:rPr>
            </w:pPr>
            <w:r w:rsidRPr="00276B4D">
              <w:rPr>
                <w:rFonts w:ascii="Times New Roman" w:hAnsi="Times New Roman" w:cs="Times New Roman"/>
                <w:sz w:val="28"/>
                <w:szCs w:val="28"/>
              </w:rPr>
              <w:t>Председатель СОКО «Федерация фигурного катания на коньках Ставропольского края»</w:t>
            </w:r>
          </w:p>
          <w:p w14:paraId="1B9A134A" w14:textId="1CFAD4FC" w:rsidR="00276B4D" w:rsidRDefault="00276B4D" w:rsidP="00276B4D">
            <w:pPr>
              <w:pStyle w:val="a6"/>
              <w:tabs>
                <w:tab w:val="left" w:pos="708"/>
                <w:tab w:val="left" w:pos="1416"/>
                <w:tab w:val="left" w:pos="2124"/>
                <w:tab w:val="left" w:pos="2832"/>
                <w:tab w:val="left" w:pos="3540"/>
              </w:tabs>
              <w:suppressAutoHyphens/>
              <w:spacing w:before="0"/>
              <w:rPr>
                <w:rFonts w:ascii="Times New Roman" w:eastAsia="Times New Roman" w:hAnsi="Times New Roman" w:cs="Times New Roman"/>
                <w:sz w:val="26"/>
                <w:szCs w:val="26"/>
              </w:rPr>
            </w:pPr>
            <w:r>
              <w:rPr>
                <w:rFonts w:ascii="Times New Roman" w:hAnsi="Times New Roman"/>
                <w:sz w:val="28"/>
                <w:szCs w:val="28"/>
              </w:rPr>
              <w:t>_________________Г.Ю.</w:t>
            </w:r>
            <w:r w:rsidR="00E74EC3">
              <w:rPr>
                <w:rFonts w:ascii="Times New Roman" w:hAnsi="Times New Roman"/>
                <w:sz w:val="28"/>
                <w:szCs w:val="28"/>
              </w:rPr>
              <w:t xml:space="preserve"> </w:t>
            </w:r>
            <w:proofErr w:type="spellStart"/>
            <w:r>
              <w:rPr>
                <w:rFonts w:ascii="Times New Roman" w:hAnsi="Times New Roman"/>
                <w:sz w:val="28"/>
                <w:szCs w:val="28"/>
              </w:rPr>
              <w:t>Мишанкина</w:t>
            </w:r>
            <w:proofErr w:type="spellEnd"/>
            <w:r>
              <w:rPr>
                <w:rFonts w:ascii="Times New Roman" w:hAnsi="Times New Roman"/>
                <w:sz w:val="26"/>
                <w:szCs w:val="26"/>
              </w:rPr>
              <w:t xml:space="preserve"> </w:t>
            </w:r>
          </w:p>
          <w:p w14:paraId="180AB66F" w14:textId="211B12DF" w:rsidR="00276B4D" w:rsidRPr="004E370C" w:rsidRDefault="00276B4D" w:rsidP="005E0239">
            <w:pPr>
              <w:pStyle w:val="a6"/>
              <w:tabs>
                <w:tab w:val="left" w:pos="708"/>
                <w:tab w:val="left" w:pos="1416"/>
                <w:tab w:val="left" w:pos="2124"/>
                <w:tab w:val="left" w:pos="2832"/>
                <w:tab w:val="left" w:pos="3540"/>
              </w:tabs>
              <w:suppressAutoHyphens/>
              <w:spacing w:before="0"/>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_________2022г.</w:t>
            </w:r>
          </w:p>
        </w:tc>
      </w:tr>
    </w:tbl>
    <w:p w14:paraId="6676EBC2" w14:textId="77777777" w:rsidR="0052536E" w:rsidRDefault="0052536E" w:rsidP="004E370C">
      <w:pPr>
        <w:pStyle w:val="a5"/>
        <w:widowControl w:val="0"/>
        <w:ind w:left="1330" w:hanging="1330"/>
      </w:pPr>
    </w:p>
    <w:p w14:paraId="7B3F68AF" w14:textId="28D34885" w:rsidR="00D00AC4" w:rsidRDefault="008365A6" w:rsidP="004E37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b/>
          <w:bCs/>
          <w:sz w:val="32"/>
          <w:szCs w:val="32"/>
        </w:rPr>
      </w:pPr>
      <w:r>
        <w:rPr>
          <w:rFonts w:ascii="Times New Roman" w:hAnsi="Times New Roman"/>
          <w:b/>
          <w:bCs/>
          <w:sz w:val="32"/>
          <w:szCs w:val="32"/>
        </w:rPr>
        <w:t>РЕГЛАМЕНТ</w:t>
      </w:r>
      <w:r w:rsidR="00AD2DEC">
        <w:rPr>
          <w:rFonts w:ascii="Times New Roman" w:hAnsi="Times New Roman"/>
          <w:b/>
          <w:bCs/>
          <w:sz w:val="32"/>
          <w:szCs w:val="32"/>
        </w:rPr>
        <w:t xml:space="preserve"> </w:t>
      </w:r>
    </w:p>
    <w:p w14:paraId="33BE0C6B" w14:textId="77777777" w:rsidR="008365A6" w:rsidRDefault="00AD2DEC" w:rsidP="004E37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32"/>
          <w:szCs w:val="32"/>
        </w:rPr>
      </w:pPr>
      <w:r w:rsidRPr="00AD2DEC">
        <w:rPr>
          <w:rFonts w:ascii="Times New Roman" w:hAnsi="Times New Roman" w:cs="Times New Roman"/>
          <w:b/>
          <w:bCs/>
          <w:sz w:val="32"/>
          <w:szCs w:val="32"/>
        </w:rPr>
        <w:t>СОРЕВНОВАНИ</w:t>
      </w:r>
      <w:r>
        <w:rPr>
          <w:rFonts w:ascii="Times New Roman" w:hAnsi="Times New Roman" w:cs="Times New Roman"/>
          <w:b/>
          <w:bCs/>
          <w:sz w:val="32"/>
          <w:szCs w:val="32"/>
        </w:rPr>
        <w:t>Й</w:t>
      </w:r>
      <w:r w:rsidRPr="00AD2DEC">
        <w:rPr>
          <w:rFonts w:ascii="Times New Roman" w:hAnsi="Times New Roman" w:cs="Times New Roman"/>
          <w:b/>
          <w:bCs/>
          <w:sz w:val="32"/>
          <w:szCs w:val="32"/>
        </w:rPr>
        <w:t xml:space="preserve"> ГОРОДА СТАВРОПОЛЯ </w:t>
      </w:r>
    </w:p>
    <w:p w14:paraId="1FE6ED92" w14:textId="77777777" w:rsidR="008365A6" w:rsidRDefault="00AD2DEC" w:rsidP="004E37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32"/>
          <w:szCs w:val="32"/>
        </w:rPr>
      </w:pPr>
      <w:r w:rsidRPr="00AD2DEC">
        <w:rPr>
          <w:rFonts w:ascii="Times New Roman" w:hAnsi="Times New Roman" w:cs="Times New Roman"/>
          <w:b/>
          <w:bCs/>
          <w:sz w:val="32"/>
          <w:szCs w:val="32"/>
        </w:rPr>
        <w:t xml:space="preserve">ПО ФИГУРНОМУ КАТАНИЮ НА КОНЬКАХ </w:t>
      </w:r>
    </w:p>
    <w:p w14:paraId="63C4FF67" w14:textId="3DAA11D9" w:rsidR="00AD2DEC" w:rsidRDefault="00AD2DEC" w:rsidP="004E37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32"/>
          <w:szCs w:val="32"/>
        </w:rPr>
      </w:pPr>
      <w:r w:rsidRPr="00AD2DEC">
        <w:rPr>
          <w:rFonts w:ascii="Times New Roman" w:hAnsi="Times New Roman" w:cs="Times New Roman"/>
          <w:b/>
          <w:bCs/>
          <w:sz w:val="32"/>
          <w:szCs w:val="32"/>
        </w:rPr>
        <w:t xml:space="preserve">НА </w:t>
      </w:r>
      <w:r w:rsidR="001D383C">
        <w:rPr>
          <w:rFonts w:ascii="Times New Roman" w:hAnsi="Times New Roman" w:cs="Times New Roman"/>
          <w:b/>
          <w:bCs/>
          <w:sz w:val="32"/>
          <w:szCs w:val="32"/>
        </w:rPr>
        <w:t>ПРИЗЫ</w:t>
      </w:r>
      <w:r w:rsidRPr="00AD2DEC">
        <w:rPr>
          <w:rFonts w:ascii="Times New Roman" w:hAnsi="Times New Roman" w:cs="Times New Roman"/>
          <w:b/>
          <w:bCs/>
          <w:sz w:val="32"/>
          <w:szCs w:val="32"/>
        </w:rPr>
        <w:t xml:space="preserve"> ОЛИМПИЙСКОГО ЧЕМПИОНА АНДРЕЯ</w:t>
      </w:r>
      <w:r w:rsidR="008365A6">
        <w:rPr>
          <w:rFonts w:ascii="Times New Roman" w:hAnsi="Times New Roman" w:cs="Times New Roman"/>
          <w:b/>
          <w:bCs/>
          <w:sz w:val="32"/>
          <w:szCs w:val="32"/>
        </w:rPr>
        <w:t xml:space="preserve"> </w:t>
      </w:r>
      <w:r w:rsidRPr="00AD2DEC">
        <w:rPr>
          <w:rFonts w:ascii="Times New Roman" w:hAnsi="Times New Roman" w:cs="Times New Roman"/>
          <w:b/>
          <w:bCs/>
          <w:sz w:val="32"/>
          <w:szCs w:val="32"/>
        </w:rPr>
        <w:t>БУКИНА</w:t>
      </w:r>
    </w:p>
    <w:p w14:paraId="1786FE78" w14:textId="77777777" w:rsidR="004F0701" w:rsidRPr="005E0239" w:rsidRDefault="004F0701" w:rsidP="004E37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cs="Times New Roman"/>
          <w:b/>
          <w:bCs/>
          <w:sz w:val="28"/>
          <w:szCs w:val="28"/>
        </w:rPr>
      </w:pPr>
    </w:p>
    <w:p w14:paraId="4A10F841" w14:textId="77777777" w:rsidR="00B50103" w:rsidRDefault="00B5010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sectPr w:rsidR="00B50103" w:rsidSect="004E370C">
          <w:headerReference w:type="default" r:id="rId7"/>
          <w:pgSz w:w="11901" w:h="16840"/>
          <w:pgMar w:top="567" w:right="702" w:bottom="1134" w:left="1418" w:header="709" w:footer="850" w:gutter="0"/>
          <w:cols w:space="720"/>
          <w:titlePg/>
          <w:docGrid w:linePitch="326"/>
        </w:sectPr>
      </w:pPr>
    </w:p>
    <w:p w14:paraId="0113FEBE" w14:textId="41C512DA" w:rsidR="00B50103" w:rsidRDefault="00B5010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sectPr w:rsidR="00B50103" w:rsidSect="00B50103">
          <w:type w:val="continuous"/>
          <w:pgSz w:w="11901" w:h="16840"/>
          <w:pgMar w:top="567" w:right="702" w:bottom="1134" w:left="1418" w:header="709" w:footer="850" w:gutter="0"/>
          <w:cols w:space="720"/>
          <w:titlePg/>
          <w:docGrid w:linePitch="326"/>
        </w:sectPr>
      </w:pPr>
      <w:r w:rsidRPr="00B50103">
        <w:rPr>
          <w:rFonts w:cs="Times New Roman"/>
          <w:b/>
          <w:bCs/>
          <w:noProof/>
          <w:sz w:val="28"/>
          <w:szCs w:val="28"/>
        </w:rPr>
        <w:drawing>
          <wp:inline distT="0" distB="0" distL="0" distR="0" wp14:anchorId="6B6B43AD" wp14:editId="4C2027DF">
            <wp:extent cx="2272996" cy="29350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00" cy="2946052"/>
                    </a:xfrm>
                    <a:prstGeom prst="rect">
                      <a:avLst/>
                    </a:prstGeom>
                    <a:noFill/>
                    <a:ln>
                      <a:noFill/>
                    </a:ln>
                  </pic:spPr>
                </pic:pic>
              </a:graphicData>
            </a:graphic>
          </wp:inline>
        </w:drawing>
      </w:r>
    </w:p>
    <w:p w14:paraId="30DCF239" w14:textId="5216B9AB" w:rsidR="005E0239" w:rsidRPr="005E0239" w:rsidRDefault="005E0239"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pPr>
    </w:p>
    <w:p w14:paraId="16582158" w14:textId="77777777" w:rsidR="00B50103" w:rsidRDefault="00B50103" w:rsidP="00B5010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07AEF11B" w14:textId="77777777" w:rsidR="00B50103" w:rsidRDefault="00B50103" w:rsidP="00B5010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754EADC2" w14:textId="5D6441CB" w:rsidR="00B50103" w:rsidRDefault="00C56B7C" w:rsidP="00B5010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Cambria" w:hAnsi="Times New Roman" w:cs="Times New Roman"/>
          <w:b/>
          <w:sz w:val="28"/>
          <w:szCs w:val="28"/>
        </w:rPr>
      </w:pPr>
      <w:r w:rsidRPr="00526B2F">
        <w:rPr>
          <w:rFonts w:ascii="Times New Roman" w:hAnsi="Times New Roman" w:cs="Times New Roman"/>
          <w:b/>
          <w:bCs/>
          <w:sz w:val="28"/>
          <w:szCs w:val="28"/>
        </w:rPr>
        <w:t>г</w:t>
      </w:r>
      <w:r w:rsidR="00F26B7D" w:rsidRPr="00526B2F">
        <w:rPr>
          <w:rFonts w:ascii="Times New Roman" w:hAnsi="Times New Roman" w:cs="Times New Roman"/>
          <w:b/>
          <w:bCs/>
          <w:sz w:val="28"/>
          <w:szCs w:val="28"/>
        </w:rPr>
        <w:t>. СТАВРОПОЛЬ</w:t>
      </w:r>
      <w:r w:rsidR="00526B2F" w:rsidRPr="00526B2F">
        <w:rPr>
          <w:rFonts w:ascii="Times New Roman" w:hAnsi="Times New Roman" w:cs="Times New Roman"/>
          <w:b/>
          <w:bCs/>
          <w:sz w:val="28"/>
          <w:szCs w:val="28"/>
        </w:rPr>
        <w:t xml:space="preserve">, </w:t>
      </w:r>
      <w:r w:rsidR="00D00AC4" w:rsidRPr="00526B2F">
        <w:rPr>
          <w:rFonts w:ascii="Times New Roman" w:eastAsia="Cambria" w:hAnsi="Times New Roman" w:cs="Times New Roman"/>
          <w:b/>
          <w:sz w:val="28"/>
          <w:szCs w:val="28"/>
        </w:rPr>
        <w:t>ЛЕДОВЫЙ КАТОК «ВИКТОРИЯ»</w:t>
      </w:r>
    </w:p>
    <w:p w14:paraId="780B5BF5" w14:textId="66E5428B" w:rsidR="008365A6" w:rsidRPr="00526B2F" w:rsidRDefault="008365A6" w:rsidP="004E37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Cambria" w:hAnsi="Times New Roman" w:cs="Times New Roman"/>
          <w:b/>
          <w:sz w:val="28"/>
          <w:szCs w:val="28"/>
        </w:rPr>
      </w:pPr>
      <w:r w:rsidRPr="00526B2F">
        <w:rPr>
          <w:rFonts w:ascii="Times New Roman" w:eastAsia="Cambria" w:hAnsi="Times New Roman" w:cs="Times New Roman"/>
          <w:b/>
          <w:sz w:val="28"/>
          <w:szCs w:val="28"/>
        </w:rPr>
        <w:t>Номер-код вида спорта: 0500003611Я</w:t>
      </w:r>
    </w:p>
    <w:p w14:paraId="5DCB1122" w14:textId="77777777" w:rsidR="0052536E" w:rsidRDefault="00F26B7D"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r>
        <w:rPr>
          <w:b/>
          <w:bCs/>
          <w:sz w:val="28"/>
          <w:szCs w:val="28"/>
        </w:rPr>
        <w:lastRenderedPageBreak/>
        <w:t>1. ОБЩИЕ ПОЛОЖЕНИЯ</w:t>
      </w:r>
    </w:p>
    <w:p w14:paraId="5B3FF86D" w14:textId="23933E49" w:rsidR="00005A3E" w:rsidRPr="00005A3E" w:rsidRDefault="00051AD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1.</w:t>
      </w:r>
      <w:r w:rsidR="00005A3E" w:rsidRPr="00971A97">
        <w:rPr>
          <w:sz w:val="28"/>
          <w:szCs w:val="28"/>
        </w:rPr>
        <w:t xml:space="preserve">1. </w:t>
      </w:r>
      <w:bookmarkStart w:id="2" w:name="_Hlk118758067"/>
      <w:r w:rsidR="00AD2DEC" w:rsidRPr="00AD2DEC">
        <w:rPr>
          <w:sz w:val="28"/>
          <w:szCs w:val="28"/>
        </w:rPr>
        <w:t xml:space="preserve">Соревнования города Ставрополя по фигурному катанию на коньках на </w:t>
      </w:r>
      <w:r w:rsidR="00927190">
        <w:rPr>
          <w:sz w:val="28"/>
          <w:szCs w:val="28"/>
        </w:rPr>
        <w:t>призы</w:t>
      </w:r>
      <w:r w:rsidR="00AD2DEC" w:rsidRPr="00AD2DEC">
        <w:rPr>
          <w:sz w:val="28"/>
          <w:szCs w:val="28"/>
        </w:rPr>
        <w:t xml:space="preserve"> олимпийского чемпиона Андрея Букина </w:t>
      </w:r>
      <w:bookmarkEnd w:id="2"/>
      <w:r w:rsidR="00005A3E" w:rsidRPr="00971A97">
        <w:rPr>
          <w:sz w:val="28"/>
          <w:szCs w:val="28"/>
        </w:rPr>
        <w:t xml:space="preserve">(далее – </w:t>
      </w:r>
      <w:bookmarkStart w:id="3" w:name="_Hlk71146389"/>
      <w:r w:rsidR="00AF6EEC" w:rsidRPr="00971A97">
        <w:rPr>
          <w:sz w:val="28"/>
          <w:szCs w:val="28"/>
        </w:rPr>
        <w:t>Соревнования</w:t>
      </w:r>
      <w:bookmarkEnd w:id="3"/>
      <w:r w:rsidR="00005A3E" w:rsidRPr="00971A97">
        <w:rPr>
          <w:sz w:val="28"/>
          <w:szCs w:val="28"/>
        </w:rPr>
        <w:t>)</w:t>
      </w:r>
      <w:r w:rsidR="00AD2DEC">
        <w:rPr>
          <w:sz w:val="28"/>
          <w:szCs w:val="28"/>
        </w:rPr>
        <w:t xml:space="preserve"> </w:t>
      </w:r>
      <w:r w:rsidR="00005A3E" w:rsidRPr="00005A3E">
        <w:rPr>
          <w:sz w:val="28"/>
          <w:szCs w:val="28"/>
        </w:rPr>
        <w:t>провод</w:t>
      </w:r>
      <w:r w:rsidR="00AD2DEC">
        <w:rPr>
          <w:sz w:val="28"/>
          <w:szCs w:val="28"/>
        </w:rPr>
        <w:t>я</w:t>
      </w:r>
      <w:r w:rsidR="00005A3E" w:rsidRPr="00005A3E">
        <w:rPr>
          <w:sz w:val="28"/>
          <w:szCs w:val="28"/>
        </w:rPr>
        <w:t>тся в соответствии с календарным планом физкультурных мероприятий и спортивных мероприятий</w:t>
      </w:r>
      <w:r w:rsidR="00E13199">
        <w:rPr>
          <w:sz w:val="28"/>
          <w:szCs w:val="28"/>
        </w:rPr>
        <w:t xml:space="preserve"> города Ставрополя на 2022 год</w:t>
      </w:r>
      <w:r w:rsidR="00005A3E" w:rsidRPr="00005A3E">
        <w:rPr>
          <w:sz w:val="28"/>
          <w:szCs w:val="28"/>
        </w:rPr>
        <w:t xml:space="preserve"> (Раздел II. </w:t>
      </w:r>
      <w:r w:rsidR="00005A3E">
        <w:rPr>
          <w:sz w:val="28"/>
          <w:szCs w:val="28"/>
        </w:rPr>
        <w:t>С</w:t>
      </w:r>
      <w:r w:rsidR="00005A3E" w:rsidRPr="00005A3E">
        <w:rPr>
          <w:sz w:val="28"/>
          <w:szCs w:val="28"/>
        </w:rPr>
        <w:t xml:space="preserve">портивные мероприятия по видам спорта. </w:t>
      </w:r>
      <w:r w:rsidR="00005A3E">
        <w:rPr>
          <w:sz w:val="28"/>
          <w:szCs w:val="28"/>
        </w:rPr>
        <w:t>Ф</w:t>
      </w:r>
      <w:r w:rsidR="00005A3E" w:rsidRPr="00005A3E">
        <w:rPr>
          <w:sz w:val="28"/>
          <w:szCs w:val="28"/>
        </w:rPr>
        <w:t>игурное катание).</w:t>
      </w:r>
      <w:r w:rsidR="00AD2DEC">
        <w:rPr>
          <w:sz w:val="28"/>
          <w:szCs w:val="28"/>
        </w:rPr>
        <w:t xml:space="preserve"> </w:t>
      </w:r>
    </w:p>
    <w:p w14:paraId="3D4803AC" w14:textId="75A6835F" w:rsidR="005E0106" w:rsidRDefault="00051AD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bookmarkStart w:id="4" w:name="_Hlk118975547"/>
      <w:r>
        <w:rPr>
          <w:sz w:val="28"/>
          <w:szCs w:val="28"/>
        </w:rPr>
        <w:t>1.</w:t>
      </w:r>
      <w:r w:rsidR="00005A3E" w:rsidRPr="00971A97">
        <w:rPr>
          <w:sz w:val="28"/>
          <w:szCs w:val="28"/>
        </w:rPr>
        <w:t xml:space="preserve">2. </w:t>
      </w:r>
      <w:r w:rsidR="00803A63" w:rsidRPr="00803A63">
        <w:rPr>
          <w:sz w:val="28"/>
          <w:szCs w:val="28"/>
        </w:rPr>
        <w:t xml:space="preserve">Настоящий Регламент </w:t>
      </w:r>
      <w:r w:rsidR="00875461" w:rsidRPr="00875461">
        <w:rPr>
          <w:sz w:val="28"/>
          <w:szCs w:val="28"/>
        </w:rPr>
        <w:t>Соревновани</w:t>
      </w:r>
      <w:r w:rsidR="00875461">
        <w:rPr>
          <w:sz w:val="28"/>
          <w:szCs w:val="28"/>
        </w:rPr>
        <w:t>й</w:t>
      </w:r>
      <w:r w:rsidR="00875461" w:rsidRPr="00875461">
        <w:rPr>
          <w:sz w:val="28"/>
          <w:szCs w:val="28"/>
        </w:rPr>
        <w:t xml:space="preserve"> города Ставрополя по фигурному катанию на коньках на призы олимпийского чемпиона Андрея Букина </w:t>
      </w:r>
      <w:r w:rsidR="00875461">
        <w:rPr>
          <w:sz w:val="28"/>
          <w:szCs w:val="28"/>
        </w:rPr>
        <w:t xml:space="preserve">(далее – Регламент) </w:t>
      </w:r>
      <w:r w:rsidR="00803A63" w:rsidRPr="00803A63">
        <w:rPr>
          <w:sz w:val="28"/>
          <w:szCs w:val="28"/>
        </w:rPr>
        <w:t>регулирует вопросы, связанные с организацией и</w:t>
      </w:r>
      <w:r w:rsidR="00803A63">
        <w:rPr>
          <w:sz w:val="28"/>
          <w:szCs w:val="28"/>
        </w:rPr>
        <w:t xml:space="preserve"> </w:t>
      </w:r>
      <w:r w:rsidR="00803A63" w:rsidRPr="00803A63">
        <w:rPr>
          <w:sz w:val="28"/>
          <w:szCs w:val="28"/>
        </w:rPr>
        <w:t>проведением спортивн</w:t>
      </w:r>
      <w:r w:rsidR="005E0106">
        <w:rPr>
          <w:sz w:val="28"/>
          <w:szCs w:val="28"/>
        </w:rPr>
        <w:t>ого</w:t>
      </w:r>
      <w:r w:rsidR="00803A63" w:rsidRPr="00803A63">
        <w:rPr>
          <w:sz w:val="28"/>
          <w:szCs w:val="28"/>
        </w:rPr>
        <w:t xml:space="preserve"> мероприяти</w:t>
      </w:r>
      <w:r w:rsidR="005E0106">
        <w:rPr>
          <w:sz w:val="28"/>
          <w:szCs w:val="28"/>
        </w:rPr>
        <w:t>я</w:t>
      </w:r>
      <w:r w:rsidR="00803A63" w:rsidRPr="00803A63">
        <w:rPr>
          <w:sz w:val="28"/>
          <w:szCs w:val="28"/>
        </w:rPr>
        <w:t xml:space="preserve"> по фигурному катанию на коньках на</w:t>
      </w:r>
      <w:r w:rsidR="00803A63">
        <w:rPr>
          <w:sz w:val="28"/>
          <w:szCs w:val="28"/>
        </w:rPr>
        <w:t xml:space="preserve"> </w:t>
      </w:r>
      <w:r w:rsidR="00803A63" w:rsidRPr="00803A63">
        <w:rPr>
          <w:sz w:val="28"/>
          <w:szCs w:val="28"/>
        </w:rPr>
        <w:t>территории города Ставрополя</w:t>
      </w:r>
      <w:r w:rsidR="008C7DF3">
        <w:rPr>
          <w:sz w:val="28"/>
          <w:szCs w:val="28"/>
        </w:rPr>
        <w:t>.</w:t>
      </w:r>
    </w:p>
    <w:bookmarkEnd w:id="4"/>
    <w:p w14:paraId="630FB4A2" w14:textId="293CE04F" w:rsidR="00803A63" w:rsidRDefault="005E0106"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 xml:space="preserve">1.3. </w:t>
      </w:r>
      <w:bookmarkStart w:id="5" w:name="_Hlk118975676"/>
      <w:r w:rsidRPr="00803A63">
        <w:rPr>
          <w:sz w:val="28"/>
          <w:szCs w:val="28"/>
        </w:rPr>
        <w:t xml:space="preserve">Настоящий Регламент </w:t>
      </w:r>
      <w:r w:rsidR="00803A63" w:rsidRPr="00803A63">
        <w:rPr>
          <w:sz w:val="28"/>
          <w:szCs w:val="28"/>
        </w:rPr>
        <w:t>является основанием для командирования</w:t>
      </w:r>
      <w:r w:rsidR="00803A63">
        <w:rPr>
          <w:sz w:val="28"/>
          <w:szCs w:val="28"/>
        </w:rPr>
        <w:t xml:space="preserve"> </w:t>
      </w:r>
      <w:r w:rsidR="00803A63" w:rsidRPr="00803A63">
        <w:rPr>
          <w:sz w:val="28"/>
          <w:szCs w:val="28"/>
        </w:rPr>
        <w:t>спортсменов, представителей, тренеров и судей в составе делегаций на соревнования</w:t>
      </w:r>
      <w:r w:rsidR="00875461">
        <w:rPr>
          <w:sz w:val="28"/>
          <w:szCs w:val="28"/>
        </w:rPr>
        <w:t>.</w:t>
      </w:r>
    </w:p>
    <w:bookmarkEnd w:id="5"/>
    <w:p w14:paraId="402A5466" w14:textId="0B7A1CF1" w:rsidR="00491165" w:rsidRDefault="00051AD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1.</w:t>
      </w:r>
      <w:r w:rsidR="005E0106">
        <w:rPr>
          <w:sz w:val="28"/>
          <w:szCs w:val="28"/>
        </w:rPr>
        <w:t>4</w:t>
      </w:r>
      <w:r w:rsidR="00875461">
        <w:rPr>
          <w:sz w:val="28"/>
          <w:szCs w:val="28"/>
        </w:rPr>
        <w:t xml:space="preserve">. </w:t>
      </w:r>
      <w:r w:rsidR="00491165">
        <w:rPr>
          <w:sz w:val="28"/>
          <w:szCs w:val="28"/>
        </w:rPr>
        <w:t>С</w:t>
      </w:r>
      <w:r w:rsidR="00491165" w:rsidRPr="00491165">
        <w:rPr>
          <w:sz w:val="28"/>
          <w:szCs w:val="28"/>
        </w:rPr>
        <w:t>оревнования проводятся с целью развития фигурного катания на коньках в</w:t>
      </w:r>
      <w:r w:rsidR="00491165">
        <w:rPr>
          <w:sz w:val="28"/>
          <w:szCs w:val="28"/>
        </w:rPr>
        <w:t xml:space="preserve"> городе Ставрополе и Ставропольском крае.</w:t>
      </w:r>
    </w:p>
    <w:p w14:paraId="32F4AEFD" w14:textId="4B1C0788" w:rsidR="00005A3E" w:rsidRPr="00971A97" w:rsidRDefault="00051AD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1.</w:t>
      </w:r>
      <w:r w:rsidR="005E0106">
        <w:rPr>
          <w:sz w:val="28"/>
          <w:szCs w:val="28"/>
        </w:rPr>
        <w:t>5</w:t>
      </w:r>
      <w:r w:rsidR="00491165">
        <w:rPr>
          <w:sz w:val="28"/>
          <w:szCs w:val="28"/>
        </w:rPr>
        <w:t xml:space="preserve">. </w:t>
      </w:r>
      <w:bookmarkStart w:id="6" w:name="_Hlk118975871"/>
      <w:r w:rsidR="00491165">
        <w:rPr>
          <w:sz w:val="28"/>
          <w:szCs w:val="28"/>
        </w:rPr>
        <w:t>З</w:t>
      </w:r>
      <w:r w:rsidR="00005A3E" w:rsidRPr="00971A97">
        <w:rPr>
          <w:sz w:val="28"/>
          <w:szCs w:val="28"/>
        </w:rPr>
        <w:t xml:space="preserve">адачи </w:t>
      </w:r>
      <w:r w:rsidR="00AF6EEC" w:rsidRPr="00971A97">
        <w:rPr>
          <w:sz w:val="28"/>
          <w:szCs w:val="28"/>
        </w:rPr>
        <w:t>Соревнований</w:t>
      </w:r>
      <w:r w:rsidR="00005A3E" w:rsidRPr="00971A97">
        <w:rPr>
          <w:sz w:val="28"/>
          <w:szCs w:val="28"/>
        </w:rPr>
        <w:t>:</w:t>
      </w:r>
      <w:bookmarkEnd w:id="6"/>
    </w:p>
    <w:p w14:paraId="6FE9E2E5" w14:textId="77777777" w:rsidR="0015335A" w:rsidRDefault="00005A3E"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 xml:space="preserve">- </w:t>
      </w:r>
      <w:r w:rsidRPr="00005A3E">
        <w:rPr>
          <w:sz w:val="28"/>
          <w:szCs w:val="28"/>
        </w:rPr>
        <w:t>популяризаци</w:t>
      </w:r>
      <w:r>
        <w:rPr>
          <w:sz w:val="28"/>
          <w:szCs w:val="28"/>
        </w:rPr>
        <w:t>я</w:t>
      </w:r>
      <w:r w:rsidRPr="00005A3E">
        <w:rPr>
          <w:sz w:val="28"/>
          <w:szCs w:val="28"/>
        </w:rPr>
        <w:t xml:space="preserve"> и развити</w:t>
      </w:r>
      <w:r>
        <w:rPr>
          <w:sz w:val="28"/>
          <w:szCs w:val="28"/>
        </w:rPr>
        <w:t>е</w:t>
      </w:r>
      <w:r w:rsidRPr="00005A3E">
        <w:rPr>
          <w:sz w:val="28"/>
          <w:szCs w:val="28"/>
        </w:rPr>
        <w:t xml:space="preserve"> фигурного катания на коньках</w:t>
      </w:r>
      <w:r>
        <w:rPr>
          <w:sz w:val="28"/>
          <w:szCs w:val="28"/>
        </w:rPr>
        <w:t xml:space="preserve"> в городе Ставрополе</w:t>
      </w:r>
      <w:r w:rsidR="0015335A">
        <w:rPr>
          <w:sz w:val="28"/>
          <w:szCs w:val="28"/>
        </w:rPr>
        <w:t xml:space="preserve"> и Ставропольском крае;</w:t>
      </w:r>
    </w:p>
    <w:p w14:paraId="7AB253DD" w14:textId="77777777" w:rsidR="0015335A" w:rsidRPr="0015335A" w:rsidRDefault="0015335A"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rFonts w:cs="Times New Roman"/>
          <w:spacing w:val="5"/>
          <w:sz w:val="28"/>
          <w:szCs w:val="28"/>
        </w:rPr>
        <w:t xml:space="preserve">- </w:t>
      </w:r>
      <w:r w:rsidRPr="0015335A">
        <w:rPr>
          <w:rFonts w:cs="Times New Roman"/>
          <w:spacing w:val="5"/>
          <w:sz w:val="28"/>
          <w:szCs w:val="28"/>
        </w:rPr>
        <w:t>пропаганд</w:t>
      </w:r>
      <w:r>
        <w:rPr>
          <w:rFonts w:cs="Times New Roman"/>
          <w:spacing w:val="5"/>
          <w:sz w:val="28"/>
          <w:szCs w:val="28"/>
        </w:rPr>
        <w:t>а</w:t>
      </w:r>
      <w:r w:rsidRPr="0015335A">
        <w:rPr>
          <w:rFonts w:cs="Times New Roman"/>
          <w:spacing w:val="5"/>
          <w:sz w:val="28"/>
          <w:szCs w:val="28"/>
        </w:rPr>
        <w:t xml:space="preserve"> здорового образа жизни,</w:t>
      </w:r>
      <w:r w:rsidRPr="0015335A">
        <w:rPr>
          <w:rFonts w:cs="Times New Roman"/>
          <w:sz w:val="28"/>
          <w:szCs w:val="28"/>
        </w:rPr>
        <w:t xml:space="preserve"> формировани</w:t>
      </w:r>
      <w:r>
        <w:rPr>
          <w:rFonts w:cs="Times New Roman"/>
          <w:sz w:val="28"/>
          <w:szCs w:val="28"/>
        </w:rPr>
        <w:t>е</w:t>
      </w:r>
      <w:r w:rsidRPr="0015335A">
        <w:rPr>
          <w:rFonts w:cs="Times New Roman"/>
          <w:sz w:val="28"/>
          <w:szCs w:val="28"/>
        </w:rPr>
        <w:t xml:space="preserve"> позитивных жизненных установок</w:t>
      </w:r>
      <w:r w:rsidR="003D7861">
        <w:rPr>
          <w:rFonts w:cs="Times New Roman"/>
          <w:sz w:val="28"/>
          <w:szCs w:val="28"/>
        </w:rPr>
        <w:t>;</w:t>
      </w:r>
    </w:p>
    <w:p w14:paraId="26483C0C" w14:textId="77777777" w:rsidR="00005A3E" w:rsidRDefault="00005A3E"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sidRPr="00005A3E">
        <w:rPr>
          <w:sz w:val="28"/>
          <w:szCs w:val="28"/>
        </w:rPr>
        <w:t>-</w:t>
      </w:r>
      <w:r>
        <w:rPr>
          <w:sz w:val="28"/>
          <w:szCs w:val="28"/>
        </w:rPr>
        <w:t xml:space="preserve"> </w:t>
      </w:r>
      <w:r w:rsidRPr="00005A3E">
        <w:rPr>
          <w:sz w:val="28"/>
          <w:szCs w:val="28"/>
        </w:rPr>
        <w:t>привлечени</w:t>
      </w:r>
      <w:r>
        <w:rPr>
          <w:sz w:val="28"/>
          <w:szCs w:val="28"/>
        </w:rPr>
        <w:t>е</w:t>
      </w:r>
      <w:r w:rsidRPr="00005A3E">
        <w:rPr>
          <w:sz w:val="28"/>
          <w:szCs w:val="28"/>
        </w:rPr>
        <w:t xml:space="preserve"> детей и подростков к </w:t>
      </w:r>
      <w:r>
        <w:rPr>
          <w:sz w:val="28"/>
          <w:szCs w:val="28"/>
        </w:rPr>
        <w:t>занятиям спортом;</w:t>
      </w:r>
    </w:p>
    <w:p w14:paraId="3C346E74" w14:textId="77777777" w:rsidR="00005A3E" w:rsidRDefault="00005A3E"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sidRPr="00005A3E">
        <w:rPr>
          <w:sz w:val="28"/>
          <w:szCs w:val="28"/>
        </w:rPr>
        <w:t>-</w:t>
      </w:r>
      <w:r w:rsidR="00AD2DEC">
        <w:rPr>
          <w:sz w:val="28"/>
          <w:szCs w:val="28"/>
        </w:rPr>
        <w:t xml:space="preserve"> </w:t>
      </w:r>
      <w:r w:rsidR="00DC4D60">
        <w:rPr>
          <w:sz w:val="28"/>
          <w:szCs w:val="28"/>
        </w:rPr>
        <w:t>приобретение соревновательного опыта</w:t>
      </w:r>
      <w:r w:rsidR="0015335A">
        <w:rPr>
          <w:sz w:val="28"/>
          <w:szCs w:val="28"/>
        </w:rPr>
        <w:t xml:space="preserve"> и </w:t>
      </w:r>
      <w:bookmarkStart w:id="7" w:name="_Hlk118975967"/>
      <w:r w:rsidR="0015335A">
        <w:rPr>
          <w:sz w:val="28"/>
          <w:szCs w:val="28"/>
        </w:rPr>
        <w:t xml:space="preserve">повышение спортивного мастерства </w:t>
      </w:r>
      <w:bookmarkEnd w:id="7"/>
      <w:r w:rsidR="0015335A">
        <w:rPr>
          <w:sz w:val="28"/>
          <w:szCs w:val="28"/>
        </w:rPr>
        <w:t>спортсменов-фигуристов;</w:t>
      </w:r>
    </w:p>
    <w:p w14:paraId="427E26AA" w14:textId="77777777" w:rsidR="00DC4D60" w:rsidRDefault="00005A3E"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sidRPr="00005A3E">
        <w:rPr>
          <w:sz w:val="28"/>
          <w:szCs w:val="28"/>
        </w:rPr>
        <w:t>-</w:t>
      </w:r>
      <w:r>
        <w:rPr>
          <w:sz w:val="28"/>
          <w:szCs w:val="28"/>
        </w:rPr>
        <w:t xml:space="preserve"> </w:t>
      </w:r>
      <w:r w:rsidRPr="00005A3E">
        <w:rPr>
          <w:sz w:val="28"/>
          <w:szCs w:val="28"/>
        </w:rPr>
        <w:t>выполнени</w:t>
      </w:r>
      <w:r>
        <w:rPr>
          <w:sz w:val="28"/>
          <w:szCs w:val="28"/>
        </w:rPr>
        <w:t>е</w:t>
      </w:r>
      <w:r w:rsidRPr="00005A3E">
        <w:rPr>
          <w:sz w:val="28"/>
          <w:szCs w:val="28"/>
        </w:rPr>
        <w:t xml:space="preserve"> спортсменами разрядных требований </w:t>
      </w:r>
      <w:r w:rsidR="00DC4D60">
        <w:rPr>
          <w:sz w:val="28"/>
          <w:szCs w:val="28"/>
        </w:rPr>
        <w:t xml:space="preserve">по спортивной дисциплине «фигурное катание на коньках» в соответствии с </w:t>
      </w:r>
      <w:r w:rsidRPr="00005A3E">
        <w:rPr>
          <w:sz w:val="28"/>
          <w:szCs w:val="28"/>
        </w:rPr>
        <w:t>ЕВСК;</w:t>
      </w:r>
    </w:p>
    <w:p w14:paraId="7C9E2F61" w14:textId="77777777" w:rsidR="00DC4D60" w:rsidRDefault="00005A3E"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sidRPr="00005A3E">
        <w:rPr>
          <w:sz w:val="28"/>
          <w:szCs w:val="28"/>
        </w:rPr>
        <w:t>-</w:t>
      </w:r>
      <w:r>
        <w:rPr>
          <w:sz w:val="28"/>
          <w:szCs w:val="28"/>
        </w:rPr>
        <w:t xml:space="preserve"> </w:t>
      </w:r>
      <w:r w:rsidR="00DC4D60" w:rsidRPr="00DC4D60">
        <w:rPr>
          <w:sz w:val="28"/>
          <w:szCs w:val="28"/>
        </w:rPr>
        <w:t>выявление сильнейших фигуристов в каждом разряде</w:t>
      </w:r>
      <w:r w:rsidR="00AF6EEC">
        <w:rPr>
          <w:sz w:val="28"/>
          <w:szCs w:val="28"/>
        </w:rPr>
        <w:t>;</w:t>
      </w:r>
    </w:p>
    <w:p w14:paraId="5B8CA475" w14:textId="77777777" w:rsidR="00005A3E" w:rsidRDefault="00DC4D60"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 xml:space="preserve">- </w:t>
      </w:r>
      <w:r w:rsidR="00005A3E" w:rsidRPr="00005A3E">
        <w:rPr>
          <w:sz w:val="28"/>
          <w:szCs w:val="28"/>
        </w:rPr>
        <w:t>обмен опытом работы тренеров и хореографов</w:t>
      </w:r>
      <w:r w:rsidR="00AF6EEC">
        <w:rPr>
          <w:sz w:val="28"/>
          <w:szCs w:val="28"/>
        </w:rPr>
        <w:t>;</w:t>
      </w:r>
    </w:p>
    <w:p w14:paraId="3D8DFF09" w14:textId="0E1B1C6E" w:rsidR="00005A3E" w:rsidRPr="00005A3E" w:rsidRDefault="00005A3E"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b/>
          <w:bCs/>
          <w:sz w:val="28"/>
          <w:szCs w:val="28"/>
        </w:rPr>
      </w:pPr>
      <w:r>
        <w:rPr>
          <w:sz w:val="28"/>
          <w:szCs w:val="28"/>
        </w:rPr>
        <w:t xml:space="preserve">- </w:t>
      </w:r>
      <w:r w:rsidR="00AF6EEC">
        <w:rPr>
          <w:sz w:val="28"/>
          <w:szCs w:val="28"/>
        </w:rPr>
        <w:t>оценка</w:t>
      </w:r>
      <w:r>
        <w:rPr>
          <w:sz w:val="28"/>
          <w:szCs w:val="28"/>
        </w:rPr>
        <w:t xml:space="preserve"> </w:t>
      </w:r>
      <w:r w:rsidR="00F26B7D">
        <w:rPr>
          <w:sz w:val="28"/>
          <w:szCs w:val="28"/>
        </w:rPr>
        <w:t>результатов</w:t>
      </w:r>
      <w:r>
        <w:rPr>
          <w:sz w:val="28"/>
          <w:szCs w:val="28"/>
        </w:rPr>
        <w:t xml:space="preserve"> </w:t>
      </w:r>
      <w:r w:rsidR="00AF6EEC">
        <w:rPr>
          <w:sz w:val="28"/>
          <w:szCs w:val="28"/>
        </w:rPr>
        <w:t xml:space="preserve">достижений </w:t>
      </w:r>
      <w:r>
        <w:rPr>
          <w:sz w:val="28"/>
          <w:szCs w:val="28"/>
        </w:rPr>
        <w:t>спортсменов</w:t>
      </w:r>
      <w:r w:rsidR="00AF6EEC">
        <w:rPr>
          <w:sz w:val="28"/>
          <w:szCs w:val="28"/>
        </w:rPr>
        <w:t>-фигуристов</w:t>
      </w:r>
      <w:r>
        <w:rPr>
          <w:sz w:val="28"/>
          <w:szCs w:val="28"/>
        </w:rPr>
        <w:t xml:space="preserve"> </w:t>
      </w:r>
      <w:r w:rsidR="00F26B7D">
        <w:rPr>
          <w:sz w:val="28"/>
          <w:szCs w:val="28"/>
        </w:rPr>
        <w:t xml:space="preserve">в </w:t>
      </w:r>
      <w:r w:rsidR="00803A63">
        <w:rPr>
          <w:sz w:val="28"/>
          <w:szCs w:val="28"/>
        </w:rPr>
        <w:t xml:space="preserve">текущем </w:t>
      </w:r>
      <w:r>
        <w:rPr>
          <w:sz w:val="28"/>
          <w:szCs w:val="28"/>
        </w:rPr>
        <w:t>спортивном сезон</w:t>
      </w:r>
      <w:r w:rsidR="00F26B7D">
        <w:rPr>
          <w:sz w:val="28"/>
          <w:szCs w:val="28"/>
        </w:rPr>
        <w:t>е</w:t>
      </w:r>
      <w:r w:rsidR="00803A63">
        <w:rPr>
          <w:sz w:val="28"/>
          <w:szCs w:val="28"/>
        </w:rPr>
        <w:t>.</w:t>
      </w:r>
    </w:p>
    <w:p w14:paraId="0B7DD0A4" w14:textId="4631666A" w:rsidR="0053386D" w:rsidRDefault="00051AD3" w:rsidP="004E370C">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1.</w:t>
      </w:r>
      <w:r w:rsidR="005E0106">
        <w:rPr>
          <w:sz w:val="28"/>
          <w:szCs w:val="28"/>
        </w:rPr>
        <w:t>6</w:t>
      </w:r>
      <w:r w:rsidR="0053386D">
        <w:rPr>
          <w:sz w:val="28"/>
          <w:szCs w:val="28"/>
        </w:rPr>
        <w:t xml:space="preserve">. </w:t>
      </w:r>
      <w:bookmarkStart w:id="8" w:name="_Hlk118975754"/>
      <w:bookmarkStart w:id="9" w:name="_Hlk118966469"/>
      <w:r w:rsidR="00AF6EEC" w:rsidRPr="00AF6EEC">
        <w:rPr>
          <w:sz w:val="28"/>
          <w:szCs w:val="28"/>
        </w:rPr>
        <w:t xml:space="preserve">Соревнования </w:t>
      </w:r>
      <w:r w:rsidR="00896369" w:rsidRPr="00896369">
        <w:rPr>
          <w:sz w:val="28"/>
          <w:szCs w:val="28"/>
        </w:rPr>
        <w:t xml:space="preserve">проводятся в соответствии с данным </w:t>
      </w:r>
      <w:r w:rsidR="00803A63">
        <w:rPr>
          <w:sz w:val="28"/>
          <w:szCs w:val="28"/>
        </w:rPr>
        <w:t>Регламентом</w:t>
      </w:r>
      <w:r w:rsidR="00896369" w:rsidRPr="00896369">
        <w:rPr>
          <w:sz w:val="28"/>
          <w:szCs w:val="28"/>
        </w:rPr>
        <w:t xml:space="preserve"> и на основании</w:t>
      </w:r>
      <w:r w:rsidR="0053386D">
        <w:rPr>
          <w:sz w:val="28"/>
          <w:szCs w:val="28"/>
        </w:rPr>
        <w:t>:</w:t>
      </w:r>
    </w:p>
    <w:bookmarkEnd w:id="8"/>
    <w:p w14:paraId="283AD468" w14:textId="4663BF25" w:rsidR="00697255" w:rsidRDefault="00697255" w:rsidP="00697255">
      <w:pPr>
        <w:pStyle w:val="af1"/>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bookmarkStart w:id="10" w:name="_Hlk118760220"/>
      <w:r>
        <w:rPr>
          <w:rFonts w:ascii="Times New Roman" w:hAnsi="Times New Roman"/>
          <w:sz w:val="28"/>
          <w:szCs w:val="28"/>
        </w:rPr>
        <w:t>Правил вида спорта «Фигурное катание на коньках», утвержденных приказом Министерства спорта Российской Федерации №730 от 15.09.2022г.;</w:t>
      </w:r>
    </w:p>
    <w:bookmarkEnd w:id="10"/>
    <w:p w14:paraId="3D231C1C" w14:textId="03D37FB6" w:rsidR="00EF09DE" w:rsidRPr="00EF09DE" w:rsidRDefault="00896369" w:rsidP="00EF09DE">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 xml:space="preserve">- </w:t>
      </w:r>
      <w:r w:rsidRPr="00896369">
        <w:rPr>
          <w:sz w:val="28"/>
          <w:szCs w:val="28"/>
        </w:rPr>
        <w:t>Единой всероссийской спортивной классификации</w:t>
      </w:r>
      <w:r w:rsidR="00EF09DE" w:rsidRPr="00EF09DE">
        <w:rPr>
          <w:sz w:val="28"/>
          <w:szCs w:val="28"/>
        </w:rPr>
        <w:t xml:space="preserve"> (</w:t>
      </w:r>
      <w:r w:rsidR="00EF09DE">
        <w:rPr>
          <w:sz w:val="28"/>
          <w:szCs w:val="28"/>
        </w:rPr>
        <w:t>ЕВСК) по фигурному катанию на коньках;</w:t>
      </w:r>
    </w:p>
    <w:p w14:paraId="1FB56B40" w14:textId="651B3663" w:rsidR="007B17A4" w:rsidRDefault="002067D7" w:rsidP="00DB21F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 xml:space="preserve">- </w:t>
      </w:r>
      <w:r w:rsidR="007B17A4" w:rsidRPr="007B17A4">
        <w:rPr>
          <w:rFonts w:ascii="Times New Roman" w:hAnsi="Times New Roman"/>
          <w:sz w:val="28"/>
          <w:szCs w:val="28"/>
        </w:rPr>
        <w:t>Регламент</w:t>
      </w:r>
      <w:r w:rsidR="007B17A4">
        <w:rPr>
          <w:rFonts w:ascii="Times New Roman" w:hAnsi="Times New Roman"/>
          <w:sz w:val="28"/>
          <w:szCs w:val="28"/>
        </w:rPr>
        <w:t>а</w:t>
      </w:r>
      <w:r w:rsidR="007B17A4" w:rsidRPr="007B17A4">
        <w:rPr>
          <w:rFonts w:ascii="Times New Roman" w:hAnsi="Times New Roman"/>
          <w:sz w:val="28"/>
          <w:szCs w:val="28"/>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 Министерством спорта РФ и Главным государственным санитарным врачом РФ 31 июля 2020 г.)» до момента снятия ограничительных мер на территории Ставропольского края.</w:t>
      </w:r>
    </w:p>
    <w:p w14:paraId="30D7F59F" w14:textId="685B6090" w:rsidR="00D00AC4" w:rsidRPr="00D00AC4" w:rsidRDefault="00051AD3" w:rsidP="00DB21F7">
      <w:pPr>
        <w:pStyle w:val="a5"/>
        <w:tabs>
          <w:tab w:val="left" w:pos="993"/>
        </w:tabs>
        <w:ind w:firstLine="709"/>
        <w:jc w:val="both"/>
        <w:rPr>
          <w:sz w:val="28"/>
          <w:szCs w:val="28"/>
        </w:rPr>
      </w:pPr>
      <w:bookmarkStart w:id="11" w:name="_Hlk118966744"/>
      <w:bookmarkEnd w:id="9"/>
      <w:r>
        <w:rPr>
          <w:sz w:val="28"/>
          <w:szCs w:val="28"/>
        </w:rPr>
        <w:t>1.</w:t>
      </w:r>
      <w:r w:rsidR="005E0106">
        <w:rPr>
          <w:sz w:val="28"/>
          <w:szCs w:val="28"/>
        </w:rPr>
        <w:t>7</w:t>
      </w:r>
      <w:r w:rsidR="00D00AC4" w:rsidRPr="00D00AC4">
        <w:rPr>
          <w:sz w:val="28"/>
          <w:szCs w:val="28"/>
        </w:rPr>
        <w:t xml:space="preserve">. Запрещается оказывать противоправное влияние на результаты Соревнований. </w:t>
      </w:r>
      <w:bookmarkStart w:id="12" w:name="_Hlk118971057"/>
      <w:r w:rsidR="00D00AC4" w:rsidRPr="00D00AC4">
        <w:rPr>
          <w:sz w:val="28"/>
          <w:szCs w:val="28"/>
        </w:rPr>
        <w:t xml:space="preserve">Запрещается участвовать в азартных играх </w:t>
      </w:r>
      <w:bookmarkEnd w:id="12"/>
      <w:r w:rsidR="00D00AC4" w:rsidRPr="00D00AC4">
        <w:rPr>
          <w:sz w:val="28"/>
          <w:szCs w:val="28"/>
        </w:rPr>
        <w:t>в букмекерских конторах и тотализаторах путем заключения пари на официальные спортивные соревнова</w:t>
      </w:r>
      <w:r w:rsidR="00D00AC4" w:rsidRPr="00D00AC4">
        <w:rPr>
          <w:sz w:val="28"/>
          <w:szCs w:val="28"/>
        </w:rPr>
        <w:lastRenderedPageBreak/>
        <w:t>ния в соответствии с требованиями, установленными п. 3 ч. 4 ст. 26.2 ФЗ от 04.12.2007г. № 329-ФЗ «О физической культуре и спорте в Российской Федерации».</w:t>
      </w:r>
    </w:p>
    <w:bookmarkEnd w:id="11"/>
    <w:p w14:paraId="7CB4E5B4" w14:textId="4D610468" w:rsidR="00D00AC4" w:rsidRDefault="0098553D" w:rsidP="00DB21F7">
      <w:pPr>
        <w:pStyle w:val="a5"/>
        <w:tabs>
          <w:tab w:val="left" w:pos="993"/>
        </w:tabs>
        <w:ind w:firstLine="709"/>
        <w:jc w:val="both"/>
        <w:rPr>
          <w:rFonts w:cs="Times New Roman"/>
          <w:sz w:val="28"/>
          <w:szCs w:val="28"/>
        </w:rPr>
      </w:pPr>
      <w:r w:rsidRPr="0098553D">
        <w:rPr>
          <w:rFonts w:cs="Times New Roman"/>
          <w:sz w:val="28"/>
          <w:szCs w:val="28"/>
        </w:rPr>
        <w:t>1.8. Вся информация о Соревнованиях (</w:t>
      </w:r>
      <w:r w:rsidR="00CF1BE8" w:rsidRPr="00CF1BE8">
        <w:rPr>
          <w:rFonts w:cs="Times New Roman"/>
          <w:sz w:val="28"/>
          <w:szCs w:val="28"/>
        </w:rPr>
        <w:t>Регламент</w:t>
      </w:r>
      <w:r w:rsidRPr="0098553D">
        <w:rPr>
          <w:rFonts w:cs="Times New Roman"/>
          <w:sz w:val="28"/>
          <w:szCs w:val="28"/>
        </w:rPr>
        <w:t>, расписание, результаты и т.п.) размещается на сайте АНО «Центр развития фигурного катания» klfk26.ru.</w:t>
      </w:r>
    </w:p>
    <w:p w14:paraId="6570928D" w14:textId="77777777" w:rsidR="0098553D" w:rsidRDefault="0098553D" w:rsidP="00DB21F7">
      <w:pPr>
        <w:pStyle w:val="a5"/>
        <w:tabs>
          <w:tab w:val="left" w:pos="993"/>
        </w:tabs>
        <w:ind w:firstLine="709"/>
        <w:jc w:val="both"/>
        <w:rPr>
          <w:rFonts w:cs="Times New Roman"/>
          <w:sz w:val="28"/>
          <w:szCs w:val="28"/>
        </w:rPr>
      </w:pPr>
    </w:p>
    <w:p w14:paraId="42DD1251" w14:textId="77777777" w:rsidR="00D00AC4" w:rsidRPr="00D00AC4" w:rsidRDefault="00D00AC4" w:rsidP="00DB21F7">
      <w:pPr>
        <w:pStyle w:val="a5"/>
        <w:tabs>
          <w:tab w:val="left" w:pos="993"/>
        </w:tabs>
        <w:ind w:firstLine="709"/>
        <w:jc w:val="center"/>
        <w:rPr>
          <w:rFonts w:cs="Times New Roman"/>
          <w:b/>
          <w:sz w:val="28"/>
          <w:szCs w:val="28"/>
        </w:rPr>
      </w:pPr>
      <w:r w:rsidRPr="00D00AC4">
        <w:rPr>
          <w:rFonts w:cs="Times New Roman"/>
          <w:b/>
          <w:sz w:val="28"/>
          <w:szCs w:val="28"/>
        </w:rPr>
        <w:t>2.</w:t>
      </w:r>
      <w:r w:rsidRPr="00D00AC4">
        <w:rPr>
          <w:rFonts w:cs="Times New Roman"/>
          <w:b/>
          <w:sz w:val="28"/>
          <w:szCs w:val="28"/>
        </w:rPr>
        <w:tab/>
        <w:t>МЕСТО И СРОКИ ПРОВЕДЕНИЯ СОРЕВНОВАНИЙ</w:t>
      </w:r>
    </w:p>
    <w:p w14:paraId="4C3A1183" w14:textId="401C6E5B" w:rsidR="00D00AC4" w:rsidRPr="00D00AC4" w:rsidRDefault="00D00AC4" w:rsidP="00DB21F7">
      <w:pPr>
        <w:pStyle w:val="a5"/>
        <w:tabs>
          <w:tab w:val="left" w:pos="993"/>
        </w:tabs>
        <w:ind w:firstLine="709"/>
        <w:jc w:val="both"/>
        <w:rPr>
          <w:rFonts w:cs="Times New Roman"/>
          <w:sz w:val="28"/>
          <w:szCs w:val="28"/>
        </w:rPr>
      </w:pPr>
      <w:bookmarkStart w:id="13" w:name="_Hlk118976552"/>
      <w:r w:rsidRPr="00D00AC4">
        <w:rPr>
          <w:rFonts w:cs="Times New Roman"/>
          <w:sz w:val="28"/>
          <w:szCs w:val="28"/>
        </w:rPr>
        <w:t xml:space="preserve">2.1. Соревнования проводятся </w:t>
      </w:r>
      <w:r w:rsidR="00697255">
        <w:rPr>
          <w:rFonts w:cs="Times New Roman"/>
          <w:sz w:val="28"/>
          <w:szCs w:val="28"/>
        </w:rPr>
        <w:t>2-3 декабря</w:t>
      </w:r>
      <w:r w:rsidRPr="00D00AC4">
        <w:rPr>
          <w:rFonts w:cs="Times New Roman"/>
          <w:sz w:val="28"/>
          <w:szCs w:val="28"/>
        </w:rPr>
        <w:t xml:space="preserve"> 2022 г</w:t>
      </w:r>
      <w:r w:rsidR="00697255">
        <w:rPr>
          <w:rFonts w:cs="Times New Roman"/>
          <w:sz w:val="28"/>
          <w:szCs w:val="28"/>
        </w:rPr>
        <w:t>ода</w:t>
      </w:r>
      <w:r w:rsidRPr="00D00AC4">
        <w:rPr>
          <w:rFonts w:cs="Times New Roman"/>
          <w:sz w:val="28"/>
          <w:szCs w:val="28"/>
        </w:rPr>
        <w:t xml:space="preserve"> по адресу: Ставропольский край, г. Ставрополь, ул. Серова, № 535А, ледовый каток «Виктория».</w:t>
      </w:r>
    </w:p>
    <w:p w14:paraId="6ABEB8C3" w14:textId="1F64B503" w:rsidR="00D00AC4" w:rsidRDefault="00D00AC4" w:rsidP="00DB21F7">
      <w:pPr>
        <w:pStyle w:val="a5"/>
        <w:tabs>
          <w:tab w:val="left" w:pos="993"/>
        </w:tabs>
        <w:ind w:firstLine="709"/>
        <w:jc w:val="both"/>
        <w:rPr>
          <w:rFonts w:cs="Times New Roman"/>
          <w:sz w:val="28"/>
          <w:szCs w:val="28"/>
        </w:rPr>
      </w:pPr>
      <w:r w:rsidRPr="00D00AC4">
        <w:rPr>
          <w:rFonts w:cs="Times New Roman"/>
          <w:sz w:val="28"/>
          <w:szCs w:val="28"/>
        </w:rPr>
        <w:t>2.2. Комиссия по допуску</w:t>
      </w:r>
      <w:r w:rsidR="00267636">
        <w:rPr>
          <w:rFonts w:cs="Times New Roman"/>
          <w:sz w:val="28"/>
          <w:szCs w:val="28"/>
        </w:rPr>
        <w:t xml:space="preserve"> состоитс</w:t>
      </w:r>
      <w:r w:rsidR="009F1E80">
        <w:rPr>
          <w:rFonts w:cs="Times New Roman"/>
          <w:sz w:val="28"/>
          <w:szCs w:val="28"/>
        </w:rPr>
        <w:t>я</w:t>
      </w:r>
      <w:r w:rsidRPr="00D00AC4">
        <w:rPr>
          <w:rFonts w:cs="Times New Roman"/>
          <w:sz w:val="28"/>
          <w:szCs w:val="28"/>
        </w:rPr>
        <w:t xml:space="preserve"> </w:t>
      </w:r>
      <w:r w:rsidR="009F1E80">
        <w:rPr>
          <w:rFonts w:cs="Times New Roman"/>
          <w:sz w:val="28"/>
          <w:szCs w:val="28"/>
        </w:rPr>
        <w:t>2</w:t>
      </w:r>
      <w:r w:rsidR="00697255">
        <w:rPr>
          <w:rFonts w:cs="Times New Roman"/>
          <w:sz w:val="28"/>
          <w:szCs w:val="28"/>
        </w:rPr>
        <w:t xml:space="preserve"> декабря</w:t>
      </w:r>
      <w:r w:rsidRPr="00D00AC4">
        <w:rPr>
          <w:rFonts w:cs="Times New Roman"/>
          <w:sz w:val="28"/>
          <w:szCs w:val="28"/>
        </w:rPr>
        <w:t xml:space="preserve"> 202</w:t>
      </w:r>
      <w:r w:rsidR="00697255">
        <w:rPr>
          <w:rFonts w:cs="Times New Roman"/>
          <w:sz w:val="28"/>
          <w:szCs w:val="28"/>
        </w:rPr>
        <w:t>2</w:t>
      </w:r>
      <w:r w:rsidRPr="00D00AC4">
        <w:rPr>
          <w:rFonts w:cs="Times New Roman"/>
          <w:sz w:val="28"/>
          <w:szCs w:val="28"/>
        </w:rPr>
        <w:t>г.</w:t>
      </w:r>
      <w:r w:rsidR="00CE28C4">
        <w:rPr>
          <w:rFonts w:cs="Times New Roman"/>
          <w:sz w:val="28"/>
          <w:szCs w:val="28"/>
        </w:rPr>
        <w:t xml:space="preserve"> </w:t>
      </w:r>
      <w:r w:rsidR="00F87331">
        <w:rPr>
          <w:rFonts w:cs="Times New Roman"/>
          <w:sz w:val="28"/>
          <w:szCs w:val="28"/>
        </w:rPr>
        <w:t>д</w:t>
      </w:r>
      <w:r w:rsidR="00CE28C4">
        <w:rPr>
          <w:rFonts w:cs="Times New Roman"/>
          <w:sz w:val="28"/>
          <w:szCs w:val="28"/>
        </w:rPr>
        <w:t>о начала соревнований в 7.30 часов</w:t>
      </w:r>
      <w:r w:rsidRPr="00D00AC4">
        <w:rPr>
          <w:rFonts w:cs="Times New Roman"/>
          <w:sz w:val="28"/>
          <w:szCs w:val="28"/>
        </w:rPr>
        <w:t xml:space="preserve"> </w:t>
      </w:r>
      <w:r w:rsidR="00CE28C4" w:rsidRPr="00D00AC4">
        <w:rPr>
          <w:rFonts w:cs="Times New Roman"/>
          <w:sz w:val="28"/>
          <w:szCs w:val="28"/>
        </w:rPr>
        <w:t>по адресу: Ставропольский край, г. Ставрополь, ул. Серова, № 535А, ледовый каток «Виктория».</w:t>
      </w:r>
    </w:p>
    <w:p w14:paraId="3793D4DF" w14:textId="66DD1372" w:rsidR="009F1E80" w:rsidRPr="00D00AC4" w:rsidRDefault="009F1E80" w:rsidP="00DB21F7">
      <w:pPr>
        <w:pStyle w:val="a5"/>
        <w:tabs>
          <w:tab w:val="left" w:pos="993"/>
        </w:tabs>
        <w:ind w:firstLine="709"/>
        <w:jc w:val="both"/>
        <w:rPr>
          <w:rFonts w:cs="Times New Roman"/>
          <w:sz w:val="28"/>
          <w:szCs w:val="28"/>
        </w:rPr>
      </w:pPr>
      <w:r>
        <w:rPr>
          <w:rFonts w:cs="Times New Roman"/>
          <w:sz w:val="28"/>
          <w:szCs w:val="28"/>
        </w:rPr>
        <w:t xml:space="preserve">2.3. </w:t>
      </w:r>
      <w:r w:rsidRPr="009F1E80">
        <w:rPr>
          <w:rFonts w:cs="Times New Roman"/>
          <w:sz w:val="28"/>
          <w:szCs w:val="28"/>
        </w:rPr>
        <w:t>Заседание судейской коллегии</w:t>
      </w:r>
      <w:r>
        <w:rPr>
          <w:rFonts w:cs="Times New Roman"/>
          <w:sz w:val="28"/>
          <w:szCs w:val="28"/>
        </w:rPr>
        <w:t xml:space="preserve"> 2 декабря</w:t>
      </w:r>
      <w:r w:rsidRPr="00D00AC4">
        <w:rPr>
          <w:rFonts w:cs="Times New Roman"/>
          <w:sz w:val="28"/>
          <w:szCs w:val="28"/>
        </w:rPr>
        <w:t xml:space="preserve"> 202</w:t>
      </w:r>
      <w:r>
        <w:rPr>
          <w:rFonts w:cs="Times New Roman"/>
          <w:sz w:val="28"/>
          <w:szCs w:val="28"/>
        </w:rPr>
        <w:t>2</w:t>
      </w:r>
      <w:r w:rsidRPr="00D00AC4">
        <w:rPr>
          <w:rFonts w:cs="Times New Roman"/>
          <w:sz w:val="28"/>
          <w:szCs w:val="28"/>
        </w:rPr>
        <w:t>г.</w:t>
      </w:r>
    </w:p>
    <w:p w14:paraId="31C2F971" w14:textId="2E75C5AB" w:rsidR="00D00AC4" w:rsidRPr="00D00AC4" w:rsidRDefault="00D00AC4" w:rsidP="00DB21F7">
      <w:pPr>
        <w:pStyle w:val="a5"/>
        <w:tabs>
          <w:tab w:val="left" w:pos="993"/>
        </w:tabs>
        <w:ind w:firstLine="709"/>
        <w:jc w:val="both"/>
        <w:rPr>
          <w:rFonts w:cs="Times New Roman"/>
          <w:sz w:val="28"/>
          <w:szCs w:val="28"/>
        </w:rPr>
      </w:pPr>
      <w:r w:rsidRPr="00D00AC4">
        <w:rPr>
          <w:rFonts w:cs="Times New Roman"/>
          <w:sz w:val="28"/>
          <w:szCs w:val="28"/>
        </w:rPr>
        <w:t>2.</w:t>
      </w:r>
      <w:r w:rsidR="009F1E80">
        <w:rPr>
          <w:rFonts w:cs="Times New Roman"/>
          <w:sz w:val="28"/>
          <w:szCs w:val="28"/>
        </w:rPr>
        <w:t>4</w:t>
      </w:r>
      <w:r w:rsidRPr="00D00AC4">
        <w:rPr>
          <w:rFonts w:cs="Times New Roman"/>
          <w:sz w:val="28"/>
          <w:szCs w:val="28"/>
        </w:rPr>
        <w:t xml:space="preserve">. </w:t>
      </w:r>
      <w:r w:rsidR="00697255" w:rsidRPr="00697255">
        <w:rPr>
          <w:rFonts w:cs="Times New Roman"/>
          <w:sz w:val="28"/>
          <w:szCs w:val="28"/>
        </w:rPr>
        <w:t xml:space="preserve">Жеребьевка участников </w:t>
      </w:r>
      <w:r w:rsidR="00AE389B">
        <w:rPr>
          <w:rFonts w:cs="Times New Roman"/>
          <w:sz w:val="28"/>
          <w:szCs w:val="28"/>
        </w:rPr>
        <w:t>С</w:t>
      </w:r>
      <w:r w:rsidR="00697255" w:rsidRPr="00697255">
        <w:rPr>
          <w:rFonts w:cs="Times New Roman"/>
          <w:sz w:val="28"/>
          <w:szCs w:val="28"/>
        </w:rPr>
        <w:t xml:space="preserve">оревнований состоится электронным способом. </w:t>
      </w:r>
      <w:r w:rsidRPr="00D00AC4">
        <w:rPr>
          <w:rFonts w:cs="Times New Roman"/>
          <w:sz w:val="28"/>
          <w:szCs w:val="28"/>
        </w:rPr>
        <w:t>Расписание Соревнований будет отправлено участникам Соревнований по электронной почте после получения всех заявок.</w:t>
      </w:r>
    </w:p>
    <w:p w14:paraId="1FE82D68" w14:textId="77777777" w:rsidR="00D00AC4" w:rsidRPr="00D00AC4" w:rsidRDefault="00D00AC4" w:rsidP="00DB21F7">
      <w:pPr>
        <w:spacing w:before="4"/>
        <w:rPr>
          <w:rFonts w:eastAsia="Times New Roman"/>
          <w:sz w:val="28"/>
          <w:szCs w:val="28"/>
          <w:lang w:val="ru-RU"/>
        </w:rPr>
      </w:pPr>
    </w:p>
    <w:bookmarkEnd w:id="13"/>
    <w:p w14:paraId="2922C1F4" w14:textId="77777777" w:rsidR="0058700C" w:rsidRPr="0058700C" w:rsidRDefault="00D00AC4" w:rsidP="00DB21F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cs="Times New Roman"/>
          <w:b/>
          <w:bCs/>
          <w:sz w:val="28"/>
          <w:szCs w:val="28"/>
        </w:rPr>
      </w:pPr>
      <w:r>
        <w:rPr>
          <w:rFonts w:ascii="Times New Roman" w:hAnsi="Times New Roman" w:cs="Times New Roman"/>
          <w:b/>
          <w:bCs/>
          <w:sz w:val="28"/>
          <w:szCs w:val="28"/>
        </w:rPr>
        <w:t>3</w:t>
      </w:r>
      <w:r w:rsidR="00AF6EEC" w:rsidRPr="0058700C">
        <w:rPr>
          <w:rFonts w:ascii="Times New Roman" w:hAnsi="Times New Roman" w:cs="Times New Roman"/>
          <w:b/>
          <w:bCs/>
          <w:sz w:val="28"/>
          <w:szCs w:val="28"/>
        </w:rPr>
        <w:t>.</w:t>
      </w:r>
      <w:r w:rsidR="0058700C" w:rsidRPr="0058700C">
        <w:rPr>
          <w:rFonts w:ascii="Times New Roman" w:hAnsi="Times New Roman" w:cs="Times New Roman"/>
          <w:b/>
          <w:bCs/>
          <w:sz w:val="28"/>
          <w:szCs w:val="28"/>
        </w:rPr>
        <w:t xml:space="preserve"> СТАТУС СОРЕВНОВАНИЙ</w:t>
      </w:r>
    </w:p>
    <w:p w14:paraId="4367A472" w14:textId="77777777" w:rsidR="0058700C" w:rsidRPr="00E94E3B" w:rsidRDefault="00D00AC4" w:rsidP="00DB21F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8700C" w:rsidRPr="00E94E3B">
        <w:rPr>
          <w:rFonts w:ascii="Times New Roman" w:hAnsi="Times New Roman" w:cs="Times New Roman"/>
          <w:bCs/>
          <w:sz w:val="28"/>
          <w:szCs w:val="28"/>
        </w:rPr>
        <w:t>.1. Соревнования проводятся по спортивной дисциплине: одиночное катание.</w:t>
      </w:r>
    </w:p>
    <w:p w14:paraId="2DFFD44A" w14:textId="250B5C97" w:rsidR="00267636" w:rsidRDefault="001107A2" w:rsidP="0070226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sz w:val="28"/>
          <w:szCs w:val="28"/>
        </w:rPr>
      </w:pPr>
      <w:r>
        <w:rPr>
          <w:rFonts w:ascii="Times New Roman" w:hAnsi="Times New Roman" w:cs="Times New Roman"/>
          <w:bCs/>
          <w:sz w:val="28"/>
          <w:szCs w:val="28"/>
        </w:rPr>
        <w:t>3</w:t>
      </w:r>
      <w:r w:rsidR="0058700C" w:rsidRPr="00E94E3B">
        <w:rPr>
          <w:rFonts w:ascii="Times New Roman" w:hAnsi="Times New Roman" w:cs="Times New Roman"/>
          <w:bCs/>
          <w:sz w:val="28"/>
          <w:szCs w:val="28"/>
        </w:rPr>
        <w:t xml:space="preserve">.2. Соревнования проводятся как личное первенство </w:t>
      </w:r>
      <w:bookmarkStart w:id="14" w:name="_Hlk92974901"/>
      <w:r w:rsidR="0058700C" w:rsidRPr="00E94E3B">
        <w:rPr>
          <w:rFonts w:ascii="Times New Roman" w:hAnsi="Times New Roman" w:cs="Times New Roman"/>
          <w:bCs/>
          <w:sz w:val="28"/>
          <w:szCs w:val="28"/>
        </w:rPr>
        <w:t>в одиночном катании раздельно в возрастных группах</w:t>
      </w:r>
      <w:r w:rsidR="00E94E3B" w:rsidRPr="00E94E3B">
        <w:rPr>
          <w:rFonts w:ascii="Times New Roman" w:hAnsi="Times New Roman" w:cs="Times New Roman"/>
          <w:bCs/>
          <w:sz w:val="28"/>
          <w:szCs w:val="28"/>
        </w:rPr>
        <w:t xml:space="preserve"> </w:t>
      </w:r>
      <w:bookmarkEnd w:id="14"/>
      <w:r w:rsidR="00E94E3B" w:rsidRPr="00E94E3B">
        <w:rPr>
          <w:rFonts w:ascii="Times New Roman" w:hAnsi="Times New Roman" w:cs="Times New Roman"/>
          <w:bCs/>
          <w:sz w:val="28"/>
          <w:szCs w:val="28"/>
        </w:rPr>
        <w:t xml:space="preserve">в соответствии с п.5.6. Раздела «Требования к участникам соревнований» </w:t>
      </w:r>
      <w:r w:rsidR="0070226F" w:rsidRPr="0070226F">
        <w:rPr>
          <w:rFonts w:ascii="Times New Roman" w:hAnsi="Times New Roman" w:cs="Times New Roman"/>
          <w:bCs/>
          <w:sz w:val="28"/>
          <w:szCs w:val="28"/>
        </w:rPr>
        <w:t>Правил вида спорта «Фигурное катание на коньках», утвержденных приказом Министерства спорта Российской Федерации №730 от 15.09.2022г.</w:t>
      </w:r>
      <w:r w:rsidR="0070226F">
        <w:rPr>
          <w:rFonts w:ascii="Times New Roman" w:hAnsi="Times New Roman" w:cs="Times New Roman"/>
          <w:bCs/>
          <w:sz w:val="28"/>
          <w:szCs w:val="28"/>
        </w:rPr>
        <w:t xml:space="preserve"> </w:t>
      </w:r>
      <w:r w:rsidR="0070226F" w:rsidRPr="0070226F">
        <w:rPr>
          <w:rFonts w:ascii="Times New Roman" w:hAnsi="Times New Roman" w:cs="Times New Roman"/>
          <w:sz w:val="28"/>
          <w:szCs w:val="28"/>
        </w:rPr>
        <w:t>Возрастные группы спортсменов, необходимое спортивное звание,</w:t>
      </w:r>
      <w:r w:rsidR="0070226F">
        <w:rPr>
          <w:rFonts w:ascii="Times New Roman" w:hAnsi="Times New Roman" w:cs="Times New Roman"/>
          <w:sz w:val="28"/>
          <w:szCs w:val="28"/>
        </w:rPr>
        <w:t xml:space="preserve"> </w:t>
      </w:r>
      <w:r w:rsidR="0070226F" w:rsidRPr="0070226F">
        <w:rPr>
          <w:rFonts w:ascii="Times New Roman" w:hAnsi="Times New Roman" w:cs="Times New Roman"/>
          <w:sz w:val="28"/>
          <w:szCs w:val="28"/>
        </w:rPr>
        <w:t>спортивный разряд для допуска спортсмена к классификационной программе:</w:t>
      </w:r>
    </w:p>
    <w:p w14:paraId="635AAC21" w14:textId="77777777" w:rsidR="0070226F" w:rsidRPr="00E94E3B" w:rsidRDefault="00E94E3B" w:rsidP="00DB21F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bCs/>
          <w:sz w:val="28"/>
          <w:szCs w:val="28"/>
        </w:rPr>
      </w:pPr>
      <w:r w:rsidRPr="00E94E3B">
        <w:rPr>
          <w:rFonts w:ascii="Times New Roman" w:hAnsi="Times New Roman" w:cs="Times New Roman"/>
          <w:sz w:val="28"/>
          <w:szCs w:val="28"/>
        </w:rPr>
        <w:t xml:space="preserve">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
        <w:gridCol w:w="3959"/>
        <w:gridCol w:w="15"/>
        <w:gridCol w:w="3527"/>
        <w:gridCol w:w="16"/>
        <w:gridCol w:w="2259"/>
        <w:gridCol w:w="17"/>
      </w:tblGrid>
      <w:tr w:rsidR="0070226F" w:rsidRPr="00E177EA" w14:paraId="5E0629C3" w14:textId="77777777" w:rsidTr="0070226F">
        <w:trPr>
          <w:gridAfter w:val="1"/>
          <w:wAfter w:w="17" w:type="dxa"/>
          <w:trHeight w:hRule="exact" w:val="499"/>
          <w:jc w:val="center"/>
        </w:trPr>
        <w:tc>
          <w:tcPr>
            <w:tcW w:w="9791" w:type="dxa"/>
            <w:gridSpan w:val="6"/>
            <w:shd w:val="clear" w:color="auto" w:fill="auto"/>
            <w:vAlign w:val="center"/>
          </w:tcPr>
          <w:p w14:paraId="288A55B1" w14:textId="77777777" w:rsidR="0070226F" w:rsidRDefault="0070226F" w:rsidP="008E3303">
            <w:pPr>
              <w:pStyle w:val="af3"/>
              <w:ind w:firstLine="0"/>
              <w:jc w:val="center"/>
              <w:rPr>
                <w:sz w:val="24"/>
                <w:szCs w:val="24"/>
              </w:rPr>
            </w:pPr>
            <w:r>
              <w:rPr>
                <w:b/>
                <w:bCs/>
                <w:color w:val="000000"/>
                <w:sz w:val="24"/>
                <w:szCs w:val="24"/>
                <w:lang w:bidi="ru-RU"/>
              </w:rPr>
              <w:t>В спортивной дисциплине «одиночное катание»</w:t>
            </w:r>
          </w:p>
        </w:tc>
      </w:tr>
      <w:tr w:rsidR="0070226F" w14:paraId="6A1E7DF6" w14:textId="77777777" w:rsidTr="0070226F">
        <w:trPr>
          <w:gridAfter w:val="1"/>
          <w:wAfter w:w="17" w:type="dxa"/>
          <w:trHeight w:hRule="exact" w:val="802"/>
          <w:jc w:val="center"/>
        </w:trPr>
        <w:tc>
          <w:tcPr>
            <w:tcW w:w="3974" w:type="dxa"/>
            <w:gridSpan w:val="2"/>
            <w:shd w:val="clear" w:color="auto" w:fill="auto"/>
            <w:vAlign w:val="center"/>
          </w:tcPr>
          <w:p w14:paraId="2D7CFC1A" w14:textId="77777777" w:rsidR="0070226F" w:rsidRDefault="0070226F" w:rsidP="008E3303">
            <w:pPr>
              <w:pStyle w:val="af3"/>
              <w:ind w:firstLine="0"/>
              <w:jc w:val="center"/>
              <w:rPr>
                <w:sz w:val="22"/>
                <w:szCs w:val="22"/>
              </w:rPr>
            </w:pPr>
            <w:r>
              <w:rPr>
                <w:color w:val="000000"/>
                <w:sz w:val="22"/>
                <w:szCs w:val="22"/>
                <w:lang w:bidi="ru-RU"/>
              </w:rPr>
              <w:t>Возрастная группа</w:t>
            </w:r>
          </w:p>
        </w:tc>
        <w:tc>
          <w:tcPr>
            <w:tcW w:w="3542" w:type="dxa"/>
            <w:gridSpan w:val="2"/>
            <w:shd w:val="clear" w:color="auto" w:fill="auto"/>
            <w:vAlign w:val="bottom"/>
          </w:tcPr>
          <w:p w14:paraId="2EE03841" w14:textId="77777777" w:rsidR="0070226F" w:rsidRDefault="0070226F" w:rsidP="008E3303">
            <w:pPr>
              <w:pStyle w:val="af3"/>
              <w:spacing w:line="252" w:lineRule="auto"/>
              <w:ind w:firstLine="0"/>
              <w:jc w:val="center"/>
              <w:rPr>
                <w:sz w:val="22"/>
                <w:szCs w:val="22"/>
              </w:rPr>
            </w:pPr>
            <w:r>
              <w:rPr>
                <w:color w:val="000000"/>
                <w:sz w:val="22"/>
                <w:szCs w:val="22"/>
                <w:lang w:bidi="ru-RU"/>
              </w:rPr>
              <w:t>Спортивное звание, спортивный разряд для допуска к классификационной программе</w:t>
            </w:r>
          </w:p>
        </w:tc>
        <w:tc>
          <w:tcPr>
            <w:tcW w:w="2275" w:type="dxa"/>
            <w:gridSpan w:val="2"/>
            <w:shd w:val="clear" w:color="auto" w:fill="auto"/>
            <w:vAlign w:val="center"/>
          </w:tcPr>
          <w:p w14:paraId="6ADAE20A" w14:textId="77777777" w:rsidR="0070226F" w:rsidRDefault="0070226F" w:rsidP="008E3303">
            <w:pPr>
              <w:pStyle w:val="af3"/>
              <w:spacing w:line="259" w:lineRule="auto"/>
              <w:ind w:firstLine="0"/>
              <w:jc w:val="center"/>
              <w:rPr>
                <w:sz w:val="22"/>
                <w:szCs w:val="22"/>
              </w:rPr>
            </w:pPr>
            <w:r>
              <w:rPr>
                <w:color w:val="000000"/>
                <w:sz w:val="22"/>
                <w:szCs w:val="22"/>
                <w:lang w:bidi="ru-RU"/>
              </w:rPr>
              <w:t>Классификационная программа</w:t>
            </w:r>
          </w:p>
        </w:tc>
      </w:tr>
      <w:tr w:rsidR="0070226F" w14:paraId="3681617C" w14:textId="77777777" w:rsidTr="0070226F">
        <w:trPr>
          <w:gridAfter w:val="1"/>
          <w:wAfter w:w="17" w:type="dxa"/>
          <w:trHeight w:hRule="exact" w:val="1531"/>
          <w:jc w:val="center"/>
        </w:trPr>
        <w:tc>
          <w:tcPr>
            <w:tcW w:w="3974" w:type="dxa"/>
            <w:gridSpan w:val="2"/>
            <w:shd w:val="clear" w:color="auto" w:fill="auto"/>
            <w:vAlign w:val="bottom"/>
          </w:tcPr>
          <w:p w14:paraId="2ED32899" w14:textId="77777777" w:rsidR="0070226F" w:rsidRDefault="0070226F" w:rsidP="008E3303">
            <w:pPr>
              <w:pStyle w:val="af3"/>
              <w:spacing w:line="290" w:lineRule="auto"/>
              <w:ind w:firstLine="0"/>
              <w:rPr>
                <w:sz w:val="22"/>
                <w:szCs w:val="22"/>
              </w:rPr>
            </w:pPr>
            <w:r>
              <w:rPr>
                <w:color w:val="000000"/>
                <w:sz w:val="22"/>
                <w:szCs w:val="22"/>
                <w:lang w:bidi="ru-RU"/>
              </w:rPr>
              <w:t>Мужчины, женщины</w:t>
            </w:r>
          </w:p>
          <w:p w14:paraId="75C95470" w14:textId="77777777" w:rsidR="0070226F" w:rsidRDefault="0070226F" w:rsidP="008E3303">
            <w:pPr>
              <w:pStyle w:val="af3"/>
              <w:spacing w:line="290" w:lineRule="auto"/>
              <w:ind w:firstLine="0"/>
              <w:rPr>
                <w:sz w:val="22"/>
                <w:szCs w:val="22"/>
              </w:rPr>
            </w:pPr>
            <w:r>
              <w:rPr>
                <w:color w:val="000000"/>
                <w:sz w:val="22"/>
                <w:szCs w:val="22"/>
                <w:lang w:bidi="ru-RU"/>
              </w:rPr>
              <w:t>14 лет и старше (в сезоне 2022-2023),</w:t>
            </w:r>
          </w:p>
          <w:p w14:paraId="47B94B3E" w14:textId="77777777" w:rsidR="0070226F" w:rsidRDefault="0070226F" w:rsidP="008E3303">
            <w:pPr>
              <w:pStyle w:val="af3"/>
              <w:spacing w:line="290" w:lineRule="auto"/>
              <w:ind w:firstLine="0"/>
              <w:rPr>
                <w:sz w:val="22"/>
                <w:szCs w:val="22"/>
              </w:rPr>
            </w:pPr>
            <w:r>
              <w:rPr>
                <w:color w:val="000000"/>
                <w:sz w:val="22"/>
                <w:szCs w:val="22"/>
                <w:lang w:bidi="ru-RU"/>
              </w:rPr>
              <w:t>15 лет и старше (в сезоне 2023-2024), 16 лет и старше (с сезона 2024-2025 и в последующих сезонах)</w:t>
            </w:r>
          </w:p>
        </w:tc>
        <w:tc>
          <w:tcPr>
            <w:tcW w:w="3542" w:type="dxa"/>
            <w:gridSpan w:val="2"/>
            <w:shd w:val="clear" w:color="auto" w:fill="auto"/>
          </w:tcPr>
          <w:p w14:paraId="2A885B6C" w14:textId="77777777" w:rsidR="0070226F" w:rsidRDefault="0070226F" w:rsidP="008E3303">
            <w:pPr>
              <w:pStyle w:val="af3"/>
              <w:spacing w:line="288" w:lineRule="auto"/>
              <w:ind w:firstLine="0"/>
              <w:rPr>
                <w:sz w:val="22"/>
                <w:szCs w:val="22"/>
              </w:rPr>
            </w:pPr>
            <w:r>
              <w:rPr>
                <w:color w:val="000000"/>
                <w:sz w:val="22"/>
                <w:szCs w:val="22"/>
                <w:lang w:bidi="ru-RU"/>
              </w:rPr>
              <w:t>МС, КМС</w:t>
            </w:r>
          </w:p>
        </w:tc>
        <w:tc>
          <w:tcPr>
            <w:tcW w:w="2275" w:type="dxa"/>
            <w:gridSpan w:val="2"/>
            <w:shd w:val="clear" w:color="auto" w:fill="auto"/>
          </w:tcPr>
          <w:p w14:paraId="4C28062A" w14:textId="77777777" w:rsidR="0070226F" w:rsidRDefault="0070226F" w:rsidP="008E3303">
            <w:pPr>
              <w:pStyle w:val="af3"/>
              <w:ind w:firstLine="0"/>
              <w:rPr>
                <w:sz w:val="22"/>
                <w:szCs w:val="22"/>
              </w:rPr>
            </w:pPr>
            <w:r>
              <w:rPr>
                <w:color w:val="000000"/>
                <w:sz w:val="22"/>
                <w:szCs w:val="22"/>
                <w:lang w:bidi="ru-RU"/>
              </w:rPr>
              <w:t>МС</w:t>
            </w:r>
          </w:p>
        </w:tc>
      </w:tr>
      <w:tr w:rsidR="0070226F" w14:paraId="6CCC6D2F" w14:textId="77777777" w:rsidTr="0070226F">
        <w:trPr>
          <w:gridAfter w:val="1"/>
          <w:wAfter w:w="17" w:type="dxa"/>
          <w:trHeight w:hRule="exact" w:val="922"/>
          <w:jc w:val="center"/>
        </w:trPr>
        <w:tc>
          <w:tcPr>
            <w:tcW w:w="3974" w:type="dxa"/>
            <w:gridSpan w:val="2"/>
            <w:shd w:val="clear" w:color="auto" w:fill="auto"/>
          </w:tcPr>
          <w:p w14:paraId="1C859EED" w14:textId="77777777" w:rsidR="0070226F" w:rsidRDefault="0070226F" w:rsidP="008E3303">
            <w:pPr>
              <w:pStyle w:val="af3"/>
              <w:spacing w:after="40"/>
              <w:ind w:firstLine="0"/>
              <w:rPr>
                <w:sz w:val="22"/>
                <w:szCs w:val="22"/>
              </w:rPr>
            </w:pPr>
            <w:r>
              <w:rPr>
                <w:color w:val="000000"/>
                <w:sz w:val="22"/>
                <w:szCs w:val="22"/>
                <w:lang w:bidi="ru-RU"/>
              </w:rPr>
              <w:t>Юниоры, юниорки (13-19 лет)</w:t>
            </w:r>
          </w:p>
          <w:p w14:paraId="4D2EAB82" w14:textId="77777777" w:rsidR="0070226F" w:rsidRDefault="0070226F" w:rsidP="008E3303">
            <w:pPr>
              <w:pStyle w:val="af3"/>
              <w:ind w:firstLine="0"/>
              <w:rPr>
                <w:sz w:val="22"/>
                <w:szCs w:val="22"/>
              </w:rPr>
            </w:pPr>
            <w:r>
              <w:rPr>
                <w:color w:val="000000"/>
                <w:sz w:val="22"/>
                <w:szCs w:val="22"/>
                <w:lang w:bidi="ru-RU"/>
              </w:rPr>
              <w:t>Юноши, девушки (11-17 лет)</w:t>
            </w:r>
          </w:p>
        </w:tc>
        <w:tc>
          <w:tcPr>
            <w:tcW w:w="3542" w:type="dxa"/>
            <w:gridSpan w:val="2"/>
            <w:shd w:val="clear" w:color="auto" w:fill="auto"/>
            <w:vAlign w:val="bottom"/>
          </w:tcPr>
          <w:p w14:paraId="12768A06" w14:textId="77777777" w:rsidR="0070226F" w:rsidRDefault="0070226F" w:rsidP="008E3303">
            <w:pPr>
              <w:pStyle w:val="af3"/>
              <w:spacing w:line="288" w:lineRule="auto"/>
              <w:ind w:firstLine="0"/>
              <w:rPr>
                <w:sz w:val="22"/>
                <w:szCs w:val="22"/>
              </w:rPr>
            </w:pPr>
            <w:r>
              <w:rPr>
                <w:color w:val="000000"/>
                <w:sz w:val="22"/>
                <w:szCs w:val="22"/>
                <w:lang w:bidi="ru-RU"/>
              </w:rPr>
              <w:t>КМС, первый спортивный разряд, без спортивного разряда*</w:t>
            </w:r>
          </w:p>
        </w:tc>
        <w:tc>
          <w:tcPr>
            <w:tcW w:w="2275" w:type="dxa"/>
            <w:gridSpan w:val="2"/>
            <w:shd w:val="clear" w:color="auto" w:fill="auto"/>
          </w:tcPr>
          <w:p w14:paraId="6899BBF4" w14:textId="77777777" w:rsidR="0070226F" w:rsidRDefault="0070226F" w:rsidP="008E3303">
            <w:pPr>
              <w:pStyle w:val="af3"/>
              <w:ind w:firstLine="0"/>
              <w:rPr>
                <w:sz w:val="22"/>
                <w:szCs w:val="22"/>
              </w:rPr>
            </w:pPr>
            <w:r>
              <w:rPr>
                <w:color w:val="000000"/>
                <w:sz w:val="22"/>
                <w:szCs w:val="22"/>
                <w:lang w:bidi="ru-RU"/>
              </w:rPr>
              <w:t>КМС</w:t>
            </w:r>
          </w:p>
        </w:tc>
      </w:tr>
      <w:tr w:rsidR="0070226F" w14:paraId="51A14573" w14:textId="77777777" w:rsidTr="0070226F">
        <w:trPr>
          <w:gridAfter w:val="1"/>
          <w:wAfter w:w="17" w:type="dxa"/>
          <w:trHeight w:hRule="exact" w:val="936"/>
          <w:jc w:val="center"/>
        </w:trPr>
        <w:tc>
          <w:tcPr>
            <w:tcW w:w="3974" w:type="dxa"/>
            <w:gridSpan w:val="2"/>
            <w:shd w:val="clear" w:color="auto" w:fill="auto"/>
          </w:tcPr>
          <w:p w14:paraId="79859357" w14:textId="77777777" w:rsidR="0070226F" w:rsidRDefault="0070226F" w:rsidP="008E3303">
            <w:pPr>
              <w:pStyle w:val="af3"/>
              <w:spacing w:after="40"/>
              <w:ind w:firstLine="0"/>
              <w:rPr>
                <w:sz w:val="22"/>
                <w:szCs w:val="22"/>
              </w:rPr>
            </w:pPr>
            <w:r>
              <w:rPr>
                <w:color w:val="000000"/>
                <w:sz w:val="22"/>
                <w:szCs w:val="22"/>
                <w:lang w:bidi="ru-RU"/>
              </w:rPr>
              <w:t>Юноши, девушки (11-17 лет)</w:t>
            </w:r>
          </w:p>
          <w:p w14:paraId="147266C5" w14:textId="77777777" w:rsidR="0070226F" w:rsidRDefault="0070226F" w:rsidP="008E3303">
            <w:pPr>
              <w:pStyle w:val="af3"/>
              <w:ind w:firstLine="0"/>
              <w:rPr>
                <w:sz w:val="22"/>
                <w:szCs w:val="22"/>
              </w:rPr>
            </w:pPr>
            <w:r>
              <w:rPr>
                <w:color w:val="000000"/>
                <w:sz w:val="22"/>
                <w:szCs w:val="22"/>
                <w:lang w:bidi="ru-RU"/>
              </w:rPr>
              <w:t>Мальчики, девочки (9-12 лет)</w:t>
            </w:r>
          </w:p>
        </w:tc>
        <w:tc>
          <w:tcPr>
            <w:tcW w:w="3542" w:type="dxa"/>
            <w:gridSpan w:val="2"/>
            <w:shd w:val="clear" w:color="auto" w:fill="auto"/>
            <w:vAlign w:val="center"/>
          </w:tcPr>
          <w:p w14:paraId="03DD5848" w14:textId="77777777" w:rsidR="0070226F" w:rsidRDefault="0070226F" w:rsidP="008E3303">
            <w:pPr>
              <w:pStyle w:val="af3"/>
              <w:spacing w:line="293" w:lineRule="auto"/>
              <w:ind w:firstLine="0"/>
              <w:rPr>
                <w:sz w:val="22"/>
                <w:szCs w:val="22"/>
              </w:rPr>
            </w:pPr>
            <w:r>
              <w:rPr>
                <w:color w:val="000000"/>
                <w:sz w:val="22"/>
                <w:szCs w:val="22"/>
                <w:lang w:bidi="ru-RU"/>
              </w:rPr>
              <w:t>Первый спортивный разряд, второй спортивный разряд, без спортивного разряда*</w:t>
            </w:r>
          </w:p>
        </w:tc>
        <w:tc>
          <w:tcPr>
            <w:tcW w:w="2275" w:type="dxa"/>
            <w:gridSpan w:val="2"/>
            <w:shd w:val="clear" w:color="auto" w:fill="auto"/>
          </w:tcPr>
          <w:p w14:paraId="5D9064EC" w14:textId="77777777" w:rsidR="0070226F" w:rsidRDefault="0070226F" w:rsidP="008E3303">
            <w:pPr>
              <w:pStyle w:val="af3"/>
              <w:spacing w:after="40"/>
              <w:ind w:firstLine="0"/>
              <w:rPr>
                <w:sz w:val="22"/>
                <w:szCs w:val="22"/>
              </w:rPr>
            </w:pPr>
            <w:r>
              <w:rPr>
                <w:color w:val="000000"/>
                <w:sz w:val="22"/>
                <w:szCs w:val="22"/>
                <w:lang w:bidi="ru-RU"/>
              </w:rPr>
              <w:t>Первого</w:t>
            </w:r>
          </w:p>
          <w:p w14:paraId="077C965E" w14:textId="77777777" w:rsidR="0070226F" w:rsidRDefault="0070226F" w:rsidP="008E3303">
            <w:pPr>
              <w:pStyle w:val="af3"/>
              <w:ind w:firstLine="0"/>
              <w:rPr>
                <w:sz w:val="22"/>
                <w:szCs w:val="22"/>
              </w:rPr>
            </w:pPr>
            <w:r>
              <w:rPr>
                <w:color w:val="000000"/>
                <w:sz w:val="22"/>
                <w:szCs w:val="22"/>
                <w:lang w:bidi="ru-RU"/>
              </w:rPr>
              <w:t>спортивного разряда</w:t>
            </w:r>
          </w:p>
        </w:tc>
      </w:tr>
      <w:tr w:rsidR="0070226F" w14:paraId="48A7E53D" w14:textId="77777777" w:rsidTr="0070226F">
        <w:trPr>
          <w:gridBefore w:val="1"/>
          <w:wBefore w:w="15" w:type="dxa"/>
          <w:trHeight w:hRule="exact" w:val="926"/>
          <w:jc w:val="center"/>
        </w:trPr>
        <w:tc>
          <w:tcPr>
            <w:tcW w:w="3974" w:type="dxa"/>
            <w:gridSpan w:val="2"/>
            <w:shd w:val="clear" w:color="auto" w:fill="auto"/>
            <w:vAlign w:val="bottom"/>
          </w:tcPr>
          <w:p w14:paraId="40DA2DEF" w14:textId="77777777" w:rsidR="0070226F" w:rsidRDefault="0070226F" w:rsidP="008E3303">
            <w:pPr>
              <w:pStyle w:val="af3"/>
              <w:spacing w:after="40"/>
              <w:ind w:firstLine="0"/>
              <w:rPr>
                <w:sz w:val="22"/>
                <w:szCs w:val="22"/>
              </w:rPr>
            </w:pPr>
            <w:r>
              <w:rPr>
                <w:color w:val="000000"/>
                <w:sz w:val="22"/>
                <w:szCs w:val="22"/>
                <w:lang w:bidi="ru-RU"/>
              </w:rPr>
              <w:lastRenderedPageBreak/>
              <w:t>Юноши, девушки (11-17 лет)</w:t>
            </w:r>
          </w:p>
          <w:p w14:paraId="0D211234" w14:textId="77777777" w:rsidR="0070226F" w:rsidRDefault="0070226F" w:rsidP="008E3303">
            <w:pPr>
              <w:pStyle w:val="af3"/>
              <w:spacing w:after="40"/>
              <w:ind w:firstLine="0"/>
              <w:rPr>
                <w:sz w:val="22"/>
                <w:szCs w:val="22"/>
              </w:rPr>
            </w:pPr>
            <w:r>
              <w:rPr>
                <w:color w:val="000000"/>
                <w:sz w:val="22"/>
                <w:szCs w:val="22"/>
                <w:lang w:bidi="ru-RU"/>
              </w:rPr>
              <w:t>Мальчики, девочки (9-12 лет)</w:t>
            </w:r>
          </w:p>
          <w:p w14:paraId="48C40957" w14:textId="77777777" w:rsidR="0070226F" w:rsidRDefault="0070226F" w:rsidP="008E3303">
            <w:pPr>
              <w:pStyle w:val="af3"/>
              <w:spacing w:after="40"/>
              <w:ind w:firstLine="0"/>
              <w:rPr>
                <w:sz w:val="22"/>
                <w:szCs w:val="22"/>
              </w:rPr>
            </w:pPr>
            <w:r>
              <w:rPr>
                <w:color w:val="000000"/>
                <w:sz w:val="22"/>
                <w:szCs w:val="22"/>
                <w:lang w:bidi="ru-RU"/>
              </w:rPr>
              <w:t>Мальчики, девочки (6-8 лет)</w:t>
            </w:r>
          </w:p>
        </w:tc>
        <w:tc>
          <w:tcPr>
            <w:tcW w:w="3543" w:type="dxa"/>
            <w:gridSpan w:val="2"/>
            <w:shd w:val="clear" w:color="auto" w:fill="auto"/>
            <w:vAlign w:val="bottom"/>
          </w:tcPr>
          <w:p w14:paraId="23A72E24" w14:textId="77777777" w:rsidR="0070226F" w:rsidRDefault="0070226F" w:rsidP="008E3303">
            <w:pPr>
              <w:pStyle w:val="af3"/>
              <w:spacing w:line="290" w:lineRule="auto"/>
              <w:ind w:firstLine="0"/>
              <w:rPr>
                <w:sz w:val="22"/>
                <w:szCs w:val="22"/>
              </w:rPr>
            </w:pPr>
            <w:r>
              <w:rPr>
                <w:color w:val="000000"/>
                <w:sz w:val="22"/>
                <w:szCs w:val="22"/>
                <w:lang w:bidi="ru-RU"/>
              </w:rPr>
              <w:t>Второй спортивный разряд, третий спортивный разряд, без спортивного разряда*</w:t>
            </w:r>
          </w:p>
        </w:tc>
        <w:tc>
          <w:tcPr>
            <w:tcW w:w="2276" w:type="dxa"/>
            <w:gridSpan w:val="2"/>
            <w:shd w:val="clear" w:color="auto" w:fill="auto"/>
          </w:tcPr>
          <w:p w14:paraId="5FA1E541" w14:textId="77777777" w:rsidR="0070226F" w:rsidRDefault="0070226F" w:rsidP="008E3303">
            <w:pPr>
              <w:pStyle w:val="af3"/>
              <w:spacing w:after="40"/>
              <w:ind w:firstLine="0"/>
              <w:rPr>
                <w:sz w:val="22"/>
                <w:szCs w:val="22"/>
              </w:rPr>
            </w:pPr>
            <w:r>
              <w:rPr>
                <w:color w:val="000000"/>
                <w:sz w:val="22"/>
                <w:szCs w:val="22"/>
                <w:lang w:bidi="ru-RU"/>
              </w:rPr>
              <w:t>Второго</w:t>
            </w:r>
          </w:p>
          <w:p w14:paraId="60E4E812" w14:textId="77777777" w:rsidR="0070226F" w:rsidRDefault="0070226F" w:rsidP="008E3303">
            <w:pPr>
              <w:pStyle w:val="af3"/>
              <w:ind w:firstLine="0"/>
              <w:rPr>
                <w:sz w:val="22"/>
                <w:szCs w:val="22"/>
              </w:rPr>
            </w:pPr>
            <w:r>
              <w:rPr>
                <w:color w:val="000000"/>
                <w:sz w:val="22"/>
                <w:szCs w:val="22"/>
                <w:lang w:bidi="ru-RU"/>
              </w:rPr>
              <w:t>спортивного разряда</w:t>
            </w:r>
          </w:p>
        </w:tc>
      </w:tr>
      <w:tr w:rsidR="0070226F" w14:paraId="59C732CC" w14:textId="77777777" w:rsidTr="0070226F">
        <w:trPr>
          <w:gridBefore w:val="1"/>
          <w:wBefore w:w="15" w:type="dxa"/>
          <w:trHeight w:hRule="exact" w:val="922"/>
          <w:jc w:val="center"/>
        </w:trPr>
        <w:tc>
          <w:tcPr>
            <w:tcW w:w="3974" w:type="dxa"/>
            <w:gridSpan w:val="2"/>
            <w:shd w:val="clear" w:color="auto" w:fill="auto"/>
            <w:vAlign w:val="bottom"/>
          </w:tcPr>
          <w:p w14:paraId="6C1221CF" w14:textId="77777777" w:rsidR="0070226F" w:rsidRDefault="0070226F" w:rsidP="008E3303">
            <w:pPr>
              <w:pStyle w:val="af3"/>
              <w:spacing w:after="40"/>
              <w:ind w:firstLine="0"/>
              <w:rPr>
                <w:sz w:val="22"/>
                <w:szCs w:val="22"/>
              </w:rPr>
            </w:pPr>
            <w:r>
              <w:rPr>
                <w:color w:val="000000"/>
                <w:sz w:val="22"/>
                <w:szCs w:val="22"/>
                <w:lang w:bidi="ru-RU"/>
              </w:rPr>
              <w:t>Юноши, девушки (11-17 лет)</w:t>
            </w:r>
          </w:p>
          <w:p w14:paraId="0EA7FB70" w14:textId="77777777" w:rsidR="0070226F" w:rsidRDefault="0070226F" w:rsidP="008E3303">
            <w:pPr>
              <w:pStyle w:val="af3"/>
              <w:spacing w:after="40"/>
              <w:ind w:firstLine="0"/>
              <w:rPr>
                <w:sz w:val="22"/>
                <w:szCs w:val="22"/>
              </w:rPr>
            </w:pPr>
            <w:r>
              <w:rPr>
                <w:color w:val="000000"/>
                <w:sz w:val="22"/>
                <w:szCs w:val="22"/>
                <w:lang w:bidi="ru-RU"/>
              </w:rPr>
              <w:t>Мальчики, девочки (9-12 лет)</w:t>
            </w:r>
          </w:p>
          <w:p w14:paraId="5D65A744" w14:textId="77777777" w:rsidR="0070226F" w:rsidRDefault="0070226F" w:rsidP="008E3303">
            <w:pPr>
              <w:pStyle w:val="af3"/>
              <w:spacing w:after="40"/>
              <w:ind w:firstLine="0"/>
              <w:rPr>
                <w:sz w:val="22"/>
                <w:szCs w:val="22"/>
              </w:rPr>
            </w:pPr>
            <w:r>
              <w:rPr>
                <w:color w:val="000000"/>
                <w:sz w:val="22"/>
                <w:szCs w:val="22"/>
                <w:lang w:bidi="ru-RU"/>
              </w:rPr>
              <w:t>Мальчики, девочки (6-8 лет)</w:t>
            </w:r>
          </w:p>
        </w:tc>
        <w:tc>
          <w:tcPr>
            <w:tcW w:w="3543" w:type="dxa"/>
            <w:gridSpan w:val="2"/>
            <w:shd w:val="clear" w:color="auto" w:fill="auto"/>
            <w:vAlign w:val="bottom"/>
          </w:tcPr>
          <w:p w14:paraId="1FCEC2A8" w14:textId="77777777" w:rsidR="0070226F" w:rsidRDefault="0070226F" w:rsidP="008E3303">
            <w:pPr>
              <w:pStyle w:val="af3"/>
              <w:spacing w:line="290" w:lineRule="auto"/>
              <w:ind w:firstLine="0"/>
              <w:rPr>
                <w:sz w:val="22"/>
                <w:szCs w:val="22"/>
              </w:rPr>
            </w:pPr>
            <w:r>
              <w:rPr>
                <w:color w:val="000000"/>
                <w:sz w:val="22"/>
                <w:szCs w:val="22"/>
                <w:lang w:bidi="ru-RU"/>
              </w:rPr>
              <w:t>Третий спортивный разряд, первый юношеский разряд, без спортивного разряда*</w:t>
            </w:r>
          </w:p>
        </w:tc>
        <w:tc>
          <w:tcPr>
            <w:tcW w:w="2276" w:type="dxa"/>
            <w:gridSpan w:val="2"/>
            <w:shd w:val="clear" w:color="auto" w:fill="auto"/>
          </w:tcPr>
          <w:p w14:paraId="5A0E7089" w14:textId="77777777" w:rsidR="0070226F" w:rsidRDefault="0070226F" w:rsidP="008E3303">
            <w:pPr>
              <w:pStyle w:val="af3"/>
              <w:spacing w:after="40"/>
              <w:ind w:firstLine="0"/>
              <w:rPr>
                <w:sz w:val="22"/>
                <w:szCs w:val="22"/>
              </w:rPr>
            </w:pPr>
            <w:r>
              <w:rPr>
                <w:color w:val="000000"/>
                <w:sz w:val="22"/>
                <w:szCs w:val="22"/>
                <w:lang w:bidi="ru-RU"/>
              </w:rPr>
              <w:t>Третьего</w:t>
            </w:r>
          </w:p>
          <w:p w14:paraId="770018E0" w14:textId="77777777" w:rsidR="0070226F" w:rsidRDefault="0070226F" w:rsidP="008E3303">
            <w:pPr>
              <w:pStyle w:val="af3"/>
              <w:ind w:firstLine="0"/>
              <w:rPr>
                <w:sz w:val="22"/>
                <w:szCs w:val="22"/>
              </w:rPr>
            </w:pPr>
            <w:r>
              <w:rPr>
                <w:color w:val="000000"/>
                <w:sz w:val="22"/>
                <w:szCs w:val="22"/>
                <w:lang w:bidi="ru-RU"/>
              </w:rPr>
              <w:t>спортивного разряда</w:t>
            </w:r>
          </w:p>
        </w:tc>
      </w:tr>
      <w:tr w:rsidR="0070226F" w14:paraId="78AD26D4" w14:textId="77777777" w:rsidTr="0070226F">
        <w:trPr>
          <w:gridBefore w:val="1"/>
          <w:wBefore w:w="15" w:type="dxa"/>
          <w:trHeight w:hRule="exact" w:val="926"/>
          <w:jc w:val="center"/>
        </w:trPr>
        <w:tc>
          <w:tcPr>
            <w:tcW w:w="3974" w:type="dxa"/>
            <w:gridSpan w:val="2"/>
            <w:shd w:val="clear" w:color="auto" w:fill="auto"/>
          </w:tcPr>
          <w:p w14:paraId="49F4ABD4" w14:textId="77777777" w:rsidR="0070226F" w:rsidRDefault="0070226F" w:rsidP="008E3303">
            <w:pPr>
              <w:pStyle w:val="af3"/>
              <w:spacing w:after="40"/>
              <w:ind w:firstLine="0"/>
              <w:rPr>
                <w:sz w:val="22"/>
                <w:szCs w:val="22"/>
              </w:rPr>
            </w:pPr>
            <w:r>
              <w:rPr>
                <w:color w:val="000000"/>
                <w:sz w:val="22"/>
                <w:szCs w:val="22"/>
                <w:lang w:bidi="ru-RU"/>
              </w:rPr>
              <w:t>Мальчики, девочки (9-12 лет)</w:t>
            </w:r>
          </w:p>
          <w:p w14:paraId="4A70B730" w14:textId="77777777" w:rsidR="0070226F" w:rsidRDefault="0070226F" w:rsidP="008E3303">
            <w:pPr>
              <w:pStyle w:val="af3"/>
              <w:ind w:firstLine="0"/>
              <w:rPr>
                <w:sz w:val="22"/>
                <w:szCs w:val="22"/>
              </w:rPr>
            </w:pPr>
            <w:r>
              <w:rPr>
                <w:color w:val="000000"/>
                <w:sz w:val="22"/>
                <w:szCs w:val="22"/>
                <w:lang w:bidi="ru-RU"/>
              </w:rPr>
              <w:t>Мальчики, девочки (6-8 лет)</w:t>
            </w:r>
          </w:p>
        </w:tc>
        <w:tc>
          <w:tcPr>
            <w:tcW w:w="3543" w:type="dxa"/>
            <w:gridSpan w:val="2"/>
            <w:shd w:val="clear" w:color="auto" w:fill="auto"/>
            <w:vAlign w:val="bottom"/>
          </w:tcPr>
          <w:p w14:paraId="613077BD" w14:textId="77777777" w:rsidR="0070226F" w:rsidRDefault="0070226F" w:rsidP="008E3303">
            <w:pPr>
              <w:pStyle w:val="af3"/>
              <w:spacing w:line="293" w:lineRule="auto"/>
              <w:ind w:firstLine="0"/>
              <w:rPr>
                <w:sz w:val="22"/>
                <w:szCs w:val="22"/>
              </w:rPr>
            </w:pPr>
            <w:r>
              <w:rPr>
                <w:color w:val="000000"/>
                <w:sz w:val="22"/>
                <w:szCs w:val="22"/>
                <w:lang w:bidi="ru-RU"/>
              </w:rPr>
              <w:t>Первый юношеский разряд, второй юношеский разряд, без спортивного разряда*</w:t>
            </w:r>
          </w:p>
        </w:tc>
        <w:tc>
          <w:tcPr>
            <w:tcW w:w="2276" w:type="dxa"/>
            <w:gridSpan w:val="2"/>
            <w:shd w:val="clear" w:color="auto" w:fill="auto"/>
            <w:vAlign w:val="bottom"/>
          </w:tcPr>
          <w:p w14:paraId="1B6E7C8E" w14:textId="77777777" w:rsidR="0070226F" w:rsidRDefault="0070226F" w:rsidP="008E3303">
            <w:pPr>
              <w:pStyle w:val="af3"/>
              <w:spacing w:line="290" w:lineRule="auto"/>
              <w:ind w:firstLine="0"/>
              <w:rPr>
                <w:sz w:val="22"/>
                <w:szCs w:val="22"/>
              </w:rPr>
            </w:pPr>
            <w:r>
              <w:rPr>
                <w:color w:val="000000"/>
                <w:sz w:val="22"/>
                <w:szCs w:val="22"/>
                <w:lang w:bidi="ru-RU"/>
              </w:rPr>
              <w:t>Первого юношеского спортивного разряда</w:t>
            </w:r>
          </w:p>
        </w:tc>
      </w:tr>
      <w:tr w:rsidR="0070226F" w14:paraId="7392AF8D" w14:textId="77777777" w:rsidTr="0070226F">
        <w:trPr>
          <w:gridBefore w:val="1"/>
          <w:wBefore w:w="15" w:type="dxa"/>
          <w:trHeight w:hRule="exact" w:val="922"/>
          <w:jc w:val="center"/>
        </w:trPr>
        <w:tc>
          <w:tcPr>
            <w:tcW w:w="3974" w:type="dxa"/>
            <w:gridSpan w:val="2"/>
            <w:shd w:val="clear" w:color="auto" w:fill="auto"/>
          </w:tcPr>
          <w:p w14:paraId="25B78BA7" w14:textId="77777777" w:rsidR="0070226F" w:rsidRDefault="0070226F" w:rsidP="008E3303">
            <w:pPr>
              <w:pStyle w:val="af3"/>
              <w:spacing w:after="40"/>
              <w:ind w:firstLine="0"/>
              <w:rPr>
                <w:sz w:val="22"/>
                <w:szCs w:val="22"/>
              </w:rPr>
            </w:pPr>
            <w:r>
              <w:rPr>
                <w:color w:val="000000"/>
                <w:sz w:val="22"/>
                <w:szCs w:val="22"/>
                <w:lang w:bidi="ru-RU"/>
              </w:rPr>
              <w:t>Мальчики, девочки (9-12 лет)</w:t>
            </w:r>
          </w:p>
          <w:p w14:paraId="0D754A3B" w14:textId="77777777" w:rsidR="0070226F" w:rsidRDefault="0070226F" w:rsidP="008E3303">
            <w:pPr>
              <w:pStyle w:val="af3"/>
              <w:ind w:firstLine="0"/>
              <w:rPr>
                <w:sz w:val="22"/>
                <w:szCs w:val="22"/>
              </w:rPr>
            </w:pPr>
            <w:r>
              <w:rPr>
                <w:color w:val="000000"/>
                <w:sz w:val="22"/>
                <w:szCs w:val="22"/>
                <w:lang w:bidi="ru-RU"/>
              </w:rPr>
              <w:t>Мальчики, девочки (6-8 лет)</w:t>
            </w:r>
          </w:p>
        </w:tc>
        <w:tc>
          <w:tcPr>
            <w:tcW w:w="3543" w:type="dxa"/>
            <w:gridSpan w:val="2"/>
            <w:shd w:val="clear" w:color="auto" w:fill="auto"/>
          </w:tcPr>
          <w:p w14:paraId="67AD74A0" w14:textId="77777777" w:rsidR="0070226F" w:rsidRDefault="0070226F" w:rsidP="008E3303">
            <w:pPr>
              <w:pStyle w:val="af3"/>
              <w:spacing w:line="293" w:lineRule="auto"/>
              <w:ind w:firstLine="0"/>
              <w:rPr>
                <w:sz w:val="22"/>
                <w:szCs w:val="22"/>
              </w:rPr>
            </w:pPr>
            <w:r>
              <w:rPr>
                <w:color w:val="000000"/>
                <w:sz w:val="22"/>
                <w:szCs w:val="22"/>
                <w:lang w:bidi="ru-RU"/>
              </w:rPr>
              <w:t>Второй юношеский разряд, третий юношеский разряд, без спортивного разряда*</w:t>
            </w:r>
          </w:p>
        </w:tc>
        <w:tc>
          <w:tcPr>
            <w:tcW w:w="2276" w:type="dxa"/>
            <w:gridSpan w:val="2"/>
            <w:shd w:val="clear" w:color="auto" w:fill="auto"/>
          </w:tcPr>
          <w:p w14:paraId="04600B00" w14:textId="77777777" w:rsidR="0070226F" w:rsidRDefault="0070226F" w:rsidP="008E3303">
            <w:pPr>
              <w:pStyle w:val="af3"/>
              <w:spacing w:line="290" w:lineRule="auto"/>
              <w:ind w:firstLine="0"/>
              <w:rPr>
                <w:sz w:val="22"/>
                <w:szCs w:val="22"/>
              </w:rPr>
            </w:pPr>
            <w:r>
              <w:rPr>
                <w:color w:val="000000"/>
                <w:sz w:val="22"/>
                <w:szCs w:val="22"/>
                <w:lang w:bidi="ru-RU"/>
              </w:rPr>
              <w:t>Второго юношеского спортивного разряда</w:t>
            </w:r>
          </w:p>
        </w:tc>
      </w:tr>
      <w:tr w:rsidR="0070226F" w14:paraId="5BE0E6CD" w14:textId="77777777" w:rsidTr="0070226F">
        <w:trPr>
          <w:gridBefore w:val="1"/>
          <w:wBefore w:w="15" w:type="dxa"/>
          <w:trHeight w:hRule="exact" w:val="922"/>
          <w:jc w:val="center"/>
        </w:trPr>
        <w:tc>
          <w:tcPr>
            <w:tcW w:w="3974" w:type="dxa"/>
            <w:gridSpan w:val="2"/>
            <w:shd w:val="clear" w:color="auto" w:fill="auto"/>
          </w:tcPr>
          <w:p w14:paraId="5D65A909" w14:textId="77777777" w:rsidR="0070226F" w:rsidRDefault="0070226F" w:rsidP="008E3303">
            <w:pPr>
              <w:pStyle w:val="af3"/>
              <w:spacing w:after="40"/>
              <w:ind w:firstLine="0"/>
              <w:rPr>
                <w:sz w:val="22"/>
                <w:szCs w:val="22"/>
              </w:rPr>
            </w:pPr>
            <w:r>
              <w:rPr>
                <w:color w:val="000000"/>
                <w:sz w:val="22"/>
                <w:szCs w:val="22"/>
                <w:lang w:bidi="ru-RU"/>
              </w:rPr>
              <w:t>Мальчики, девочки (9-12 лет)</w:t>
            </w:r>
          </w:p>
          <w:p w14:paraId="20129F01" w14:textId="77777777" w:rsidR="0070226F" w:rsidRDefault="0070226F" w:rsidP="008E3303">
            <w:pPr>
              <w:pStyle w:val="af3"/>
              <w:ind w:firstLine="0"/>
              <w:rPr>
                <w:sz w:val="22"/>
                <w:szCs w:val="22"/>
              </w:rPr>
            </w:pPr>
            <w:r>
              <w:rPr>
                <w:color w:val="000000"/>
                <w:sz w:val="22"/>
                <w:szCs w:val="22"/>
                <w:lang w:bidi="ru-RU"/>
              </w:rPr>
              <w:t>Мальчики, девочки (6-8 лет)</w:t>
            </w:r>
          </w:p>
        </w:tc>
        <w:tc>
          <w:tcPr>
            <w:tcW w:w="3543" w:type="dxa"/>
            <w:gridSpan w:val="2"/>
            <w:shd w:val="clear" w:color="auto" w:fill="auto"/>
          </w:tcPr>
          <w:p w14:paraId="056AAFF3" w14:textId="77777777" w:rsidR="0070226F" w:rsidRDefault="0070226F" w:rsidP="008E3303">
            <w:pPr>
              <w:pStyle w:val="af3"/>
              <w:spacing w:line="298" w:lineRule="auto"/>
              <w:ind w:firstLine="0"/>
              <w:rPr>
                <w:sz w:val="22"/>
                <w:szCs w:val="22"/>
              </w:rPr>
            </w:pPr>
            <w:r>
              <w:rPr>
                <w:color w:val="000000"/>
                <w:sz w:val="22"/>
                <w:szCs w:val="22"/>
                <w:lang w:bidi="ru-RU"/>
              </w:rPr>
              <w:t>Третий юношеский разряд, без спортивного разряда</w:t>
            </w:r>
          </w:p>
        </w:tc>
        <w:tc>
          <w:tcPr>
            <w:tcW w:w="2276" w:type="dxa"/>
            <w:gridSpan w:val="2"/>
            <w:shd w:val="clear" w:color="auto" w:fill="auto"/>
          </w:tcPr>
          <w:p w14:paraId="68ECB4CC" w14:textId="77777777" w:rsidR="0070226F" w:rsidRDefault="0070226F" w:rsidP="008E3303">
            <w:pPr>
              <w:pStyle w:val="af3"/>
              <w:spacing w:line="290" w:lineRule="auto"/>
              <w:ind w:firstLine="0"/>
              <w:rPr>
                <w:sz w:val="22"/>
                <w:szCs w:val="22"/>
              </w:rPr>
            </w:pPr>
            <w:r>
              <w:rPr>
                <w:color w:val="000000"/>
                <w:sz w:val="22"/>
                <w:szCs w:val="22"/>
                <w:lang w:bidi="ru-RU"/>
              </w:rPr>
              <w:t>Третьего юношеского спортивного разряда</w:t>
            </w:r>
          </w:p>
        </w:tc>
      </w:tr>
      <w:tr w:rsidR="0070226F" w14:paraId="3A0F6252" w14:textId="77777777" w:rsidTr="0070226F">
        <w:trPr>
          <w:gridBefore w:val="1"/>
          <w:wBefore w:w="15" w:type="dxa"/>
          <w:trHeight w:hRule="exact" w:val="2141"/>
          <w:jc w:val="center"/>
        </w:trPr>
        <w:tc>
          <w:tcPr>
            <w:tcW w:w="9793" w:type="dxa"/>
            <w:gridSpan w:val="6"/>
            <w:shd w:val="clear" w:color="auto" w:fill="auto"/>
          </w:tcPr>
          <w:p w14:paraId="5E032781" w14:textId="77777777" w:rsidR="0070226F" w:rsidRDefault="0070226F" w:rsidP="008E3303">
            <w:pPr>
              <w:pStyle w:val="af3"/>
              <w:spacing w:line="290" w:lineRule="auto"/>
              <w:ind w:firstLine="0"/>
              <w:jc w:val="both"/>
              <w:rPr>
                <w:sz w:val="22"/>
                <w:szCs w:val="22"/>
              </w:rPr>
            </w:pPr>
            <w:r>
              <w:rPr>
                <w:color w:val="000000"/>
                <w:sz w:val="22"/>
                <w:szCs w:val="22"/>
                <w:lang w:bidi="ru-RU"/>
              </w:rPr>
              <w:t>*В случае если спортсмен в течение срока, на который был присвоен спортивный разряд, повторно не выполнил нормы, требования и условия для подтверждения разряда, то спортсмен определяется «без спортивного разряда». Такой спортсмен может быть допущен до спортивных соревнований, статус которых не выше первенства субъекта Российской Федерации, при условии выполнения в текущем спортивном сезоне на спортивных мероприятиях упражнения (теста) по скольжению «Предписанные шаги для выполнения спортивных разрядов» (Приложение № 1).</w:t>
            </w:r>
          </w:p>
        </w:tc>
      </w:tr>
    </w:tbl>
    <w:p w14:paraId="13E7546A" w14:textId="5D14167F" w:rsidR="0054299D" w:rsidRDefault="001107A2" w:rsidP="00D15F7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3D7861">
        <w:rPr>
          <w:rFonts w:ascii="Times New Roman" w:eastAsia="Times New Roman" w:hAnsi="Times New Roman" w:cs="Times New Roman"/>
          <w:bCs/>
          <w:sz w:val="28"/>
          <w:szCs w:val="28"/>
        </w:rPr>
        <w:t>.</w:t>
      </w:r>
      <w:r w:rsidR="00E177EA">
        <w:rPr>
          <w:rFonts w:ascii="Times New Roman" w:eastAsia="Times New Roman" w:hAnsi="Times New Roman" w:cs="Times New Roman"/>
          <w:bCs/>
          <w:sz w:val="28"/>
          <w:szCs w:val="28"/>
        </w:rPr>
        <w:t>3</w:t>
      </w:r>
      <w:r w:rsidR="003D7861">
        <w:rPr>
          <w:rFonts w:ascii="Times New Roman" w:eastAsia="Times New Roman" w:hAnsi="Times New Roman" w:cs="Times New Roman"/>
          <w:bCs/>
          <w:sz w:val="28"/>
          <w:szCs w:val="28"/>
        </w:rPr>
        <w:t>.</w:t>
      </w:r>
      <w:r w:rsidR="00775501">
        <w:rPr>
          <w:rFonts w:ascii="Times New Roman" w:eastAsia="Times New Roman" w:hAnsi="Times New Roman" w:cs="Times New Roman"/>
          <w:bCs/>
          <w:sz w:val="28"/>
          <w:szCs w:val="28"/>
        </w:rPr>
        <w:t xml:space="preserve"> </w:t>
      </w:r>
      <w:r w:rsidR="0054299D">
        <w:rPr>
          <w:rFonts w:ascii="Times New Roman" w:eastAsia="Times New Roman" w:hAnsi="Times New Roman" w:cs="Times New Roman"/>
          <w:bCs/>
          <w:sz w:val="28"/>
          <w:szCs w:val="28"/>
        </w:rPr>
        <w:t xml:space="preserve">В отдельных случаях в случае большого количества участников в спортивных юношеских разрядах по решению судейской бригады участники </w:t>
      </w:r>
      <w:r w:rsidR="0054299D" w:rsidRPr="0054299D">
        <w:rPr>
          <w:rFonts w:ascii="Times New Roman" w:eastAsia="Times New Roman" w:hAnsi="Times New Roman" w:cs="Times New Roman"/>
          <w:bCs/>
          <w:sz w:val="28"/>
          <w:szCs w:val="28"/>
        </w:rPr>
        <w:t>могут быть разделены на подгруппы по возрастам.</w:t>
      </w:r>
    </w:p>
    <w:p w14:paraId="48D064C9" w14:textId="77777777" w:rsidR="006D7804" w:rsidRDefault="006D7804" w:rsidP="00D15F7A">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p>
    <w:p w14:paraId="7DB75F23" w14:textId="77777777" w:rsidR="00F26B7D" w:rsidRDefault="0058700C" w:rsidP="00D15F7A">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r>
        <w:rPr>
          <w:b/>
          <w:bCs/>
          <w:sz w:val="28"/>
          <w:szCs w:val="28"/>
        </w:rPr>
        <w:t>4</w:t>
      </w:r>
      <w:r w:rsidR="00F26B7D">
        <w:rPr>
          <w:b/>
          <w:bCs/>
          <w:sz w:val="28"/>
          <w:szCs w:val="28"/>
        </w:rPr>
        <w:t>. ОРГАНИЗАТОР</w:t>
      </w:r>
      <w:r w:rsidR="00AF6EEC">
        <w:rPr>
          <w:b/>
          <w:bCs/>
          <w:sz w:val="28"/>
          <w:szCs w:val="28"/>
        </w:rPr>
        <w:t>Ы</w:t>
      </w:r>
      <w:r w:rsidR="00F26B7D">
        <w:rPr>
          <w:b/>
          <w:bCs/>
          <w:sz w:val="28"/>
          <w:szCs w:val="28"/>
        </w:rPr>
        <w:t xml:space="preserve"> </w:t>
      </w:r>
      <w:r w:rsidR="00AF6EEC" w:rsidRPr="00AF6EEC">
        <w:rPr>
          <w:b/>
          <w:bCs/>
          <w:sz w:val="28"/>
          <w:szCs w:val="28"/>
        </w:rPr>
        <w:t>СОРЕВНОВАНИЙ</w:t>
      </w:r>
    </w:p>
    <w:p w14:paraId="1DBF3F15" w14:textId="6B36CC5F" w:rsidR="007C2A09" w:rsidRDefault="0058700C" w:rsidP="00D15F7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sz w:val="28"/>
          <w:szCs w:val="28"/>
        </w:rPr>
      </w:pPr>
      <w:bookmarkStart w:id="15" w:name="_Hlk71140451"/>
      <w:r>
        <w:rPr>
          <w:rFonts w:ascii="Times New Roman" w:hAnsi="Times New Roman" w:cs="Times New Roman"/>
          <w:sz w:val="28"/>
          <w:szCs w:val="28"/>
        </w:rPr>
        <w:t>4</w:t>
      </w:r>
      <w:r w:rsidR="006A235B" w:rsidRPr="006A235B">
        <w:rPr>
          <w:rFonts w:ascii="Times New Roman" w:hAnsi="Times New Roman" w:cs="Times New Roman"/>
          <w:sz w:val="28"/>
          <w:szCs w:val="28"/>
        </w:rPr>
        <w:t xml:space="preserve">.1. </w:t>
      </w:r>
      <w:r w:rsidR="004B78D3">
        <w:rPr>
          <w:rFonts w:ascii="Times New Roman" w:hAnsi="Times New Roman" w:cs="Times New Roman"/>
          <w:sz w:val="28"/>
          <w:szCs w:val="28"/>
        </w:rPr>
        <w:t>Организатором Соревнований является комитет физической культу</w:t>
      </w:r>
      <w:r w:rsidR="00497F60">
        <w:rPr>
          <w:rFonts w:ascii="Times New Roman" w:hAnsi="Times New Roman" w:cs="Times New Roman"/>
          <w:sz w:val="28"/>
          <w:szCs w:val="28"/>
        </w:rPr>
        <w:t>р</w:t>
      </w:r>
      <w:r w:rsidR="004B78D3">
        <w:rPr>
          <w:rFonts w:ascii="Times New Roman" w:hAnsi="Times New Roman" w:cs="Times New Roman"/>
          <w:sz w:val="28"/>
          <w:szCs w:val="28"/>
        </w:rPr>
        <w:t>ы и спорта администрации города Ставро</w:t>
      </w:r>
      <w:r w:rsidR="00497F60">
        <w:rPr>
          <w:rFonts w:ascii="Times New Roman" w:hAnsi="Times New Roman" w:cs="Times New Roman"/>
          <w:sz w:val="28"/>
          <w:szCs w:val="28"/>
        </w:rPr>
        <w:t>поля</w:t>
      </w:r>
      <w:r w:rsidR="00FF2FD6">
        <w:rPr>
          <w:rFonts w:ascii="Times New Roman" w:hAnsi="Times New Roman" w:cs="Times New Roman"/>
          <w:sz w:val="28"/>
          <w:szCs w:val="28"/>
        </w:rPr>
        <w:t xml:space="preserve">, </w:t>
      </w:r>
      <w:r w:rsidR="003568B1">
        <w:rPr>
          <w:rFonts w:ascii="Times New Roman" w:hAnsi="Times New Roman" w:cs="Times New Roman"/>
          <w:sz w:val="28"/>
          <w:szCs w:val="28"/>
        </w:rPr>
        <w:t>а</w:t>
      </w:r>
      <w:r w:rsidR="006A235B" w:rsidRPr="006A235B">
        <w:rPr>
          <w:rFonts w:ascii="Times New Roman" w:hAnsi="Times New Roman" w:cs="Times New Roman"/>
          <w:sz w:val="28"/>
          <w:szCs w:val="28"/>
        </w:rPr>
        <w:t xml:space="preserve">втономная некоммерческая организация </w:t>
      </w:r>
      <w:bookmarkStart w:id="16" w:name="_Hlk71140661"/>
      <w:r w:rsidR="006A235B" w:rsidRPr="006A235B">
        <w:rPr>
          <w:rFonts w:ascii="Times New Roman" w:hAnsi="Times New Roman" w:cs="Times New Roman"/>
          <w:sz w:val="28"/>
          <w:szCs w:val="28"/>
        </w:rPr>
        <w:t>«</w:t>
      </w:r>
      <w:r w:rsidR="00ED3BEB">
        <w:rPr>
          <w:rFonts w:ascii="Times New Roman" w:hAnsi="Times New Roman" w:cs="Times New Roman"/>
          <w:sz w:val="28"/>
          <w:szCs w:val="28"/>
        </w:rPr>
        <w:t>Центр развития</w:t>
      </w:r>
      <w:r w:rsidR="006A235B" w:rsidRPr="006A235B">
        <w:rPr>
          <w:rFonts w:ascii="Times New Roman" w:hAnsi="Times New Roman" w:cs="Times New Roman"/>
          <w:sz w:val="28"/>
          <w:szCs w:val="28"/>
        </w:rPr>
        <w:t xml:space="preserve"> фигурного катания» (АНО </w:t>
      </w:r>
      <w:bookmarkEnd w:id="16"/>
      <w:r w:rsidR="00ED3BEB">
        <w:rPr>
          <w:rFonts w:ascii="Times New Roman" w:hAnsi="Times New Roman" w:cs="Times New Roman"/>
          <w:sz w:val="28"/>
          <w:szCs w:val="28"/>
        </w:rPr>
        <w:t>ЦРФК</w:t>
      </w:r>
      <w:r w:rsidR="00FF2FD6">
        <w:rPr>
          <w:rFonts w:ascii="Times New Roman" w:hAnsi="Times New Roman" w:cs="Times New Roman"/>
          <w:sz w:val="28"/>
          <w:szCs w:val="28"/>
        </w:rPr>
        <w:t>).</w:t>
      </w:r>
    </w:p>
    <w:p w14:paraId="4CE3CD30" w14:textId="77777777" w:rsidR="007C2A09" w:rsidRDefault="007C2A09" w:rsidP="00D15F7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C2A09">
        <w:rPr>
          <w:rFonts w:ascii="Times New Roman" w:hAnsi="Times New Roman" w:cs="Times New Roman"/>
          <w:sz w:val="28"/>
          <w:szCs w:val="28"/>
        </w:rPr>
        <w:t xml:space="preserve">Непосредственное проведение </w:t>
      </w:r>
      <w:r>
        <w:rPr>
          <w:rFonts w:ascii="Times New Roman" w:hAnsi="Times New Roman" w:cs="Times New Roman"/>
          <w:sz w:val="28"/>
          <w:szCs w:val="28"/>
        </w:rPr>
        <w:t>С</w:t>
      </w:r>
      <w:r w:rsidRPr="007C2A09">
        <w:rPr>
          <w:rFonts w:ascii="Times New Roman" w:hAnsi="Times New Roman" w:cs="Times New Roman"/>
          <w:sz w:val="28"/>
          <w:szCs w:val="28"/>
        </w:rPr>
        <w:t>оревнований возлагается на судейскую коллегию. Судейскую коллегию соревнований утверждает</w:t>
      </w:r>
      <w:r>
        <w:rPr>
          <w:rFonts w:ascii="Times New Roman" w:hAnsi="Times New Roman" w:cs="Times New Roman"/>
          <w:sz w:val="28"/>
          <w:szCs w:val="28"/>
        </w:rPr>
        <w:t xml:space="preserve"> </w:t>
      </w:r>
      <w:r w:rsidRPr="007C2A09">
        <w:rPr>
          <w:rFonts w:ascii="Times New Roman" w:hAnsi="Times New Roman" w:cs="Times New Roman"/>
          <w:sz w:val="28"/>
          <w:szCs w:val="28"/>
        </w:rPr>
        <w:t xml:space="preserve">Главный судья </w:t>
      </w:r>
      <w:r>
        <w:rPr>
          <w:rFonts w:ascii="Times New Roman" w:hAnsi="Times New Roman" w:cs="Times New Roman"/>
          <w:sz w:val="28"/>
          <w:szCs w:val="28"/>
        </w:rPr>
        <w:t>С</w:t>
      </w:r>
      <w:r w:rsidRPr="007C2A09">
        <w:rPr>
          <w:rFonts w:ascii="Times New Roman" w:hAnsi="Times New Roman" w:cs="Times New Roman"/>
          <w:sz w:val="28"/>
          <w:szCs w:val="28"/>
        </w:rPr>
        <w:t>оревнований.</w:t>
      </w:r>
    </w:p>
    <w:p w14:paraId="5A438BFE" w14:textId="35B1E14F" w:rsidR="00D8575C" w:rsidRPr="00D00AC4" w:rsidRDefault="00D8575C" w:rsidP="0058700C">
      <w:pPr>
        <w:pStyle w:val="a6"/>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both"/>
        <w:rPr>
          <w:rFonts w:ascii="Times New Roman" w:eastAsia="Times New Roman" w:hAnsi="Times New Roman" w:cs="Times New Roman"/>
          <w:b/>
          <w:spacing w:val="-4"/>
          <w:sz w:val="28"/>
          <w:szCs w:val="28"/>
        </w:rPr>
      </w:pPr>
      <w:bookmarkStart w:id="17" w:name="_Hlk72227512"/>
      <w:r w:rsidRPr="00D00AC4">
        <w:rPr>
          <w:rFonts w:ascii="Times New Roman" w:hAnsi="Times New Roman" w:cs="Times New Roman"/>
          <w:b/>
          <w:spacing w:val="-4"/>
          <w:sz w:val="28"/>
          <w:szCs w:val="28"/>
        </w:rPr>
        <w:t>Главный судья</w:t>
      </w:r>
      <w:r w:rsidR="00395FA6" w:rsidRPr="00D00AC4">
        <w:rPr>
          <w:rFonts w:ascii="Times New Roman" w:hAnsi="Times New Roman" w:cs="Times New Roman"/>
          <w:b/>
          <w:spacing w:val="-4"/>
          <w:sz w:val="28"/>
          <w:szCs w:val="28"/>
        </w:rPr>
        <w:t xml:space="preserve"> Соревнований - судья</w:t>
      </w:r>
      <w:r w:rsidRPr="00D00AC4">
        <w:rPr>
          <w:rFonts w:ascii="Times New Roman" w:hAnsi="Times New Roman" w:cs="Times New Roman"/>
          <w:b/>
          <w:spacing w:val="-4"/>
          <w:sz w:val="28"/>
          <w:szCs w:val="28"/>
        </w:rPr>
        <w:t xml:space="preserve"> </w:t>
      </w:r>
      <w:r w:rsidR="00395FA6" w:rsidRPr="00D00AC4">
        <w:rPr>
          <w:rFonts w:ascii="Times New Roman" w:hAnsi="Times New Roman" w:cs="Times New Roman"/>
          <w:b/>
          <w:spacing w:val="-4"/>
          <w:sz w:val="28"/>
          <w:szCs w:val="28"/>
        </w:rPr>
        <w:t xml:space="preserve">ВК </w:t>
      </w:r>
      <w:r w:rsidR="00ED3BEB">
        <w:rPr>
          <w:rFonts w:ascii="Times New Roman" w:hAnsi="Times New Roman" w:cs="Times New Roman"/>
          <w:b/>
          <w:spacing w:val="-4"/>
          <w:sz w:val="28"/>
          <w:szCs w:val="28"/>
        </w:rPr>
        <w:t xml:space="preserve">Эйсмонт Елена Николаевна </w:t>
      </w:r>
      <w:r w:rsidR="00ED3BEB" w:rsidRPr="00D00AC4">
        <w:rPr>
          <w:rFonts w:ascii="Times New Roman" w:hAnsi="Times New Roman" w:cs="Times New Roman"/>
          <w:b/>
          <w:spacing w:val="-4"/>
          <w:sz w:val="28"/>
          <w:szCs w:val="28"/>
        </w:rPr>
        <w:t>(г. Москва)</w:t>
      </w:r>
    </w:p>
    <w:p w14:paraId="6C5E7C24" w14:textId="1D1EE284" w:rsidR="00D8575C" w:rsidRPr="00D00AC4" w:rsidRDefault="00D8575C" w:rsidP="0058700C">
      <w:pPr>
        <w:pStyle w:val="a6"/>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both"/>
        <w:rPr>
          <w:rFonts w:ascii="Times New Roman" w:eastAsia="Times New Roman" w:hAnsi="Times New Roman" w:cs="Times New Roman"/>
          <w:b/>
          <w:spacing w:val="-4"/>
          <w:sz w:val="28"/>
          <w:szCs w:val="28"/>
        </w:rPr>
      </w:pPr>
      <w:r w:rsidRPr="00D00AC4">
        <w:rPr>
          <w:rFonts w:ascii="Times New Roman" w:hAnsi="Times New Roman" w:cs="Times New Roman"/>
          <w:b/>
          <w:spacing w:val="-4"/>
          <w:sz w:val="28"/>
          <w:szCs w:val="28"/>
        </w:rPr>
        <w:t>Главный секретарь</w:t>
      </w:r>
      <w:r w:rsidR="00395FA6" w:rsidRPr="00D00AC4">
        <w:rPr>
          <w:rFonts w:ascii="Times New Roman" w:hAnsi="Times New Roman" w:cs="Times New Roman"/>
          <w:b/>
          <w:spacing w:val="-4"/>
          <w:sz w:val="28"/>
          <w:szCs w:val="28"/>
        </w:rPr>
        <w:t xml:space="preserve"> Соревнований -</w:t>
      </w:r>
      <w:r w:rsidRPr="00D00AC4">
        <w:rPr>
          <w:rFonts w:ascii="Times New Roman" w:hAnsi="Times New Roman" w:cs="Times New Roman"/>
          <w:b/>
          <w:spacing w:val="-4"/>
          <w:sz w:val="28"/>
          <w:szCs w:val="28"/>
        </w:rPr>
        <w:t xml:space="preserve"> </w:t>
      </w:r>
      <w:bookmarkStart w:id="18" w:name="_Hlk71151301"/>
      <w:r w:rsidR="00395FA6" w:rsidRPr="00D00AC4">
        <w:rPr>
          <w:rFonts w:ascii="Times New Roman" w:hAnsi="Times New Roman" w:cs="Times New Roman"/>
          <w:b/>
          <w:spacing w:val="-4"/>
          <w:sz w:val="28"/>
          <w:szCs w:val="28"/>
        </w:rPr>
        <w:t xml:space="preserve">судья </w:t>
      </w:r>
      <w:r w:rsidR="00ED3BEB">
        <w:rPr>
          <w:rFonts w:ascii="Times New Roman" w:hAnsi="Times New Roman" w:cs="Times New Roman"/>
          <w:b/>
          <w:spacing w:val="-4"/>
          <w:sz w:val="28"/>
          <w:szCs w:val="28"/>
        </w:rPr>
        <w:t>1К</w:t>
      </w:r>
      <w:r w:rsidR="00395FA6" w:rsidRPr="00D00AC4">
        <w:rPr>
          <w:rFonts w:ascii="Times New Roman" w:hAnsi="Times New Roman" w:cs="Times New Roman"/>
          <w:b/>
          <w:spacing w:val="-4"/>
          <w:sz w:val="28"/>
          <w:szCs w:val="28"/>
        </w:rPr>
        <w:t xml:space="preserve"> </w:t>
      </w:r>
      <w:proofErr w:type="spellStart"/>
      <w:r w:rsidR="00ED3BEB">
        <w:rPr>
          <w:rFonts w:ascii="Times New Roman" w:hAnsi="Times New Roman" w:cs="Times New Roman"/>
          <w:b/>
          <w:spacing w:val="-4"/>
          <w:sz w:val="28"/>
          <w:szCs w:val="28"/>
        </w:rPr>
        <w:t>Метушевская</w:t>
      </w:r>
      <w:proofErr w:type="spellEnd"/>
      <w:r w:rsidR="00ED3BEB">
        <w:rPr>
          <w:rFonts w:ascii="Times New Roman" w:hAnsi="Times New Roman" w:cs="Times New Roman"/>
          <w:b/>
          <w:spacing w:val="-4"/>
          <w:sz w:val="28"/>
          <w:szCs w:val="28"/>
        </w:rPr>
        <w:t xml:space="preserve"> Ольга </w:t>
      </w:r>
      <w:r w:rsidR="009F1E80">
        <w:rPr>
          <w:rFonts w:ascii="Times New Roman" w:hAnsi="Times New Roman" w:cs="Times New Roman"/>
          <w:b/>
          <w:spacing w:val="-4"/>
          <w:sz w:val="28"/>
          <w:szCs w:val="28"/>
        </w:rPr>
        <w:t xml:space="preserve">Ивановна </w:t>
      </w:r>
      <w:r w:rsidRPr="00D00AC4">
        <w:rPr>
          <w:rFonts w:ascii="Times New Roman" w:hAnsi="Times New Roman" w:cs="Times New Roman"/>
          <w:b/>
          <w:spacing w:val="-4"/>
          <w:sz w:val="28"/>
          <w:szCs w:val="28"/>
        </w:rPr>
        <w:t>(г. Москва)</w:t>
      </w:r>
      <w:r w:rsidR="00ED3BEB">
        <w:rPr>
          <w:rFonts w:ascii="Times New Roman" w:hAnsi="Times New Roman" w:cs="Times New Roman"/>
          <w:b/>
          <w:spacing w:val="-4"/>
          <w:sz w:val="28"/>
          <w:szCs w:val="28"/>
        </w:rPr>
        <w:t xml:space="preserve"> </w:t>
      </w:r>
    </w:p>
    <w:bookmarkEnd w:id="17"/>
    <w:bookmarkEnd w:id="18"/>
    <w:p w14:paraId="7FCD6E5B" w14:textId="0836C15C" w:rsidR="007C2A09" w:rsidRDefault="0058700C" w:rsidP="002067D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235B" w:rsidRPr="006A235B">
        <w:rPr>
          <w:rFonts w:ascii="Times New Roman" w:eastAsia="Times New Roman" w:hAnsi="Times New Roman" w:cs="Times New Roman"/>
          <w:sz w:val="28"/>
          <w:szCs w:val="28"/>
        </w:rPr>
        <w:t>.</w:t>
      </w:r>
      <w:r w:rsidR="007C2A09">
        <w:rPr>
          <w:rFonts w:ascii="Times New Roman" w:eastAsia="Times New Roman" w:hAnsi="Times New Roman" w:cs="Times New Roman"/>
          <w:sz w:val="28"/>
          <w:szCs w:val="28"/>
        </w:rPr>
        <w:t>3</w:t>
      </w:r>
      <w:r w:rsidR="006A235B" w:rsidRPr="006A235B">
        <w:rPr>
          <w:rFonts w:ascii="Times New Roman" w:eastAsia="Times New Roman" w:hAnsi="Times New Roman" w:cs="Times New Roman"/>
          <w:sz w:val="28"/>
          <w:szCs w:val="28"/>
        </w:rPr>
        <w:t xml:space="preserve">. </w:t>
      </w:r>
      <w:r w:rsidR="003B105B" w:rsidRPr="003B105B">
        <w:rPr>
          <w:rFonts w:ascii="Times New Roman" w:eastAsia="Times New Roman" w:hAnsi="Times New Roman" w:cs="Times New Roman"/>
          <w:sz w:val="28"/>
          <w:szCs w:val="28"/>
        </w:rPr>
        <w:t xml:space="preserve">Ответственность   за   соблюдение   правил   проведения   </w:t>
      </w:r>
      <w:r w:rsidR="003B105B">
        <w:rPr>
          <w:rFonts w:ascii="Times New Roman" w:eastAsia="Times New Roman" w:hAnsi="Times New Roman" w:cs="Times New Roman"/>
          <w:sz w:val="28"/>
          <w:szCs w:val="28"/>
        </w:rPr>
        <w:t>С</w:t>
      </w:r>
      <w:r w:rsidR="003B105B" w:rsidRPr="003B105B">
        <w:rPr>
          <w:rFonts w:ascii="Times New Roman" w:eastAsia="Times New Roman" w:hAnsi="Times New Roman" w:cs="Times New Roman"/>
          <w:sz w:val="28"/>
          <w:szCs w:val="28"/>
        </w:rPr>
        <w:t>оревнований</w:t>
      </w:r>
      <w:r w:rsidR="00756D37">
        <w:rPr>
          <w:rFonts w:ascii="Times New Roman" w:eastAsia="Times New Roman" w:hAnsi="Times New Roman" w:cs="Times New Roman"/>
          <w:sz w:val="28"/>
          <w:szCs w:val="28"/>
        </w:rPr>
        <w:t xml:space="preserve"> </w:t>
      </w:r>
      <w:r w:rsidR="003B105B" w:rsidRPr="003B105B">
        <w:rPr>
          <w:rFonts w:ascii="Times New Roman" w:eastAsia="Times New Roman" w:hAnsi="Times New Roman" w:cs="Times New Roman"/>
          <w:sz w:val="28"/>
          <w:szCs w:val="28"/>
        </w:rPr>
        <w:t xml:space="preserve">и соответствие квалификации участников настоящему </w:t>
      </w:r>
      <w:r w:rsidR="00CF1BE8" w:rsidRPr="00CF1BE8">
        <w:rPr>
          <w:rFonts w:ascii="Times New Roman" w:eastAsia="Times New Roman" w:hAnsi="Times New Roman" w:cs="Times New Roman"/>
          <w:sz w:val="28"/>
          <w:szCs w:val="28"/>
        </w:rPr>
        <w:t>Регламент</w:t>
      </w:r>
      <w:r w:rsidR="00CF1BE8">
        <w:rPr>
          <w:rFonts w:ascii="Times New Roman" w:eastAsia="Times New Roman" w:hAnsi="Times New Roman" w:cs="Times New Roman"/>
          <w:sz w:val="28"/>
          <w:szCs w:val="28"/>
        </w:rPr>
        <w:t>у</w:t>
      </w:r>
      <w:r w:rsidR="003B105B" w:rsidRPr="003B105B">
        <w:rPr>
          <w:rFonts w:ascii="Times New Roman" w:eastAsia="Times New Roman" w:hAnsi="Times New Roman" w:cs="Times New Roman"/>
          <w:sz w:val="28"/>
          <w:szCs w:val="28"/>
        </w:rPr>
        <w:t xml:space="preserve">, возлагается на судейскую коллегию и лично на главного судью </w:t>
      </w:r>
      <w:r w:rsidR="003B105B">
        <w:rPr>
          <w:rFonts w:ascii="Times New Roman" w:eastAsia="Times New Roman" w:hAnsi="Times New Roman" w:cs="Times New Roman"/>
          <w:sz w:val="28"/>
          <w:szCs w:val="28"/>
        </w:rPr>
        <w:t>С</w:t>
      </w:r>
      <w:r w:rsidR="003B105B" w:rsidRPr="003B105B">
        <w:rPr>
          <w:rFonts w:ascii="Times New Roman" w:eastAsia="Times New Roman" w:hAnsi="Times New Roman" w:cs="Times New Roman"/>
          <w:sz w:val="28"/>
          <w:szCs w:val="28"/>
        </w:rPr>
        <w:t>оревнований.</w:t>
      </w:r>
    </w:p>
    <w:bookmarkEnd w:id="15"/>
    <w:p w14:paraId="070F8DE0" w14:textId="77777777" w:rsidR="00D8575C" w:rsidRDefault="00D8575C" w:rsidP="002067D7">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p>
    <w:p w14:paraId="7AC284BE" w14:textId="77777777" w:rsidR="0052536E" w:rsidRDefault="0058700C" w:rsidP="002067D7">
      <w:pPr>
        <w:pStyle w:val="AAAAAAAA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r>
        <w:rPr>
          <w:b/>
          <w:bCs/>
          <w:sz w:val="28"/>
          <w:szCs w:val="28"/>
        </w:rPr>
        <w:t>5</w:t>
      </w:r>
      <w:r w:rsidR="00D8575C">
        <w:rPr>
          <w:b/>
          <w:bCs/>
          <w:sz w:val="28"/>
          <w:szCs w:val="28"/>
        </w:rPr>
        <w:t>. ТРЕБОВАНИЯ К УЧАСТНИКАМ И УСЛОВИЯ ИХ ДОПУСКА</w:t>
      </w:r>
    </w:p>
    <w:p w14:paraId="735498FD" w14:textId="527A205F" w:rsidR="00363276" w:rsidRDefault="0058700C" w:rsidP="005A066D">
      <w:pPr>
        <w:pStyle w:val="AAAAAAAA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pacing w:val="-8"/>
          <w:sz w:val="28"/>
          <w:szCs w:val="28"/>
        </w:rPr>
      </w:pPr>
      <w:r>
        <w:rPr>
          <w:bCs/>
          <w:sz w:val="28"/>
          <w:szCs w:val="28"/>
        </w:rPr>
        <w:t>5</w:t>
      </w:r>
      <w:r w:rsidR="0045014C" w:rsidRPr="0045014C">
        <w:rPr>
          <w:bCs/>
          <w:sz w:val="28"/>
          <w:szCs w:val="28"/>
        </w:rPr>
        <w:t xml:space="preserve">.1. </w:t>
      </w:r>
      <w:bookmarkStart w:id="19" w:name="_Hlk118972655"/>
      <w:r w:rsidR="00D62DA9" w:rsidRPr="00B35F14">
        <w:rPr>
          <w:sz w:val="28"/>
          <w:szCs w:val="28"/>
        </w:rPr>
        <w:t xml:space="preserve">К участию в </w:t>
      </w:r>
      <w:r w:rsidR="00862F61">
        <w:rPr>
          <w:sz w:val="28"/>
          <w:szCs w:val="28"/>
        </w:rPr>
        <w:t>С</w:t>
      </w:r>
      <w:r w:rsidR="00D62DA9" w:rsidRPr="00B35F14">
        <w:rPr>
          <w:sz w:val="28"/>
          <w:szCs w:val="28"/>
        </w:rPr>
        <w:t>оревнованиях допускаются спортсмены</w:t>
      </w:r>
      <w:r w:rsidR="00D62DA9">
        <w:rPr>
          <w:sz w:val="28"/>
          <w:szCs w:val="28"/>
        </w:rPr>
        <w:t xml:space="preserve"> -</w:t>
      </w:r>
      <w:r w:rsidR="00D62DA9" w:rsidRPr="00B35F14">
        <w:rPr>
          <w:sz w:val="28"/>
          <w:szCs w:val="28"/>
        </w:rPr>
        <w:t xml:space="preserve"> </w:t>
      </w:r>
      <w:r w:rsidR="00D62DA9" w:rsidRPr="00D012BD">
        <w:rPr>
          <w:sz w:val="28"/>
          <w:szCs w:val="28"/>
        </w:rPr>
        <w:t xml:space="preserve">члены коллективов физкультуры, представители общественных организаций и </w:t>
      </w:r>
      <w:r w:rsidR="00D62DA9" w:rsidRPr="00D012BD">
        <w:rPr>
          <w:sz w:val="28"/>
          <w:szCs w:val="28"/>
        </w:rPr>
        <w:lastRenderedPageBreak/>
        <w:t xml:space="preserve">ведомств, территориальных организаций, </w:t>
      </w:r>
      <w:r w:rsidR="00D62DA9" w:rsidRPr="00D012BD">
        <w:rPr>
          <w:spacing w:val="-8"/>
          <w:sz w:val="28"/>
          <w:szCs w:val="28"/>
        </w:rPr>
        <w:t>учащиеся спортивных школ, центров и члены клубов</w:t>
      </w:r>
      <w:r w:rsidR="00363276">
        <w:rPr>
          <w:spacing w:val="-8"/>
          <w:sz w:val="28"/>
          <w:szCs w:val="28"/>
        </w:rPr>
        <w:t xml:space="preserve"> и т.п.</w:t>
      </w:r>
    </w:p>
    <w:bookmarkEnd w:id="19"/>
    <w:p w14:paraId="506C9341" w14:textId="77777777" w:rsidR="0045014C" w:rsidRDefault="0058700C" w:rsidP="000542E7">
      <w:pPr>
        <w:pStyle w:val="AAAAAAAA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5</w:t>
      </w:r>
      <w:r w:rsidR="0045014C">
        <w:rPr>
          <w:sz w:val="28"/>
          <w:szCs w:val="28"/>
        </w:rPr>
        <w:t>.</w:t>
      </w:r>
      <w:r w:rsidR="003D54F6">
        <w:rPr>
          <w:sz w:val="28"/>
          <w:szCs w:val="28"/>
        </w:rPr>
        <w:t>2</w:t>
      </w:r>
      <w:r w:rsidR="0045014C">
        <w:rPr>
          <w:sz w:val="28"/>
          <w:szCs w:val="28"/>
        </w:rPr>
        <w:t xml:space="preserve">. </w:t>
      </w:r>
      <w:r w:rsidR="0045014C" w:rsidRPr="0045014C">
        <w:rPr>
          <w:sz w:val="28"/>
          <w:szCs w:val="28"/>
        </w:rPr>
        <w:t xml:space="preserve">Участники </w:t>
      </w:r>
      <w:r w:rsidR="00F73467">
        <w:rPr>
          <w:sz w:val="28"/>
          <w:szCs w:val="28"/>
        </w:rPr>
        <w:t>С</w:t>
      </w:r>
      <w:r w:rsidR="00F73467" w:rsidRPr="00F73467">
        <w:rPr>
          <w:sz w:val="28"/>
          <w:szCs w:val="28"/>
        </w:rPr>
        <w:t>оревновани</w:t>
      </w:r>
      <w:r w:rsidR="00F73467">
        <w:rPr>
          <w:sz w:val="28"/>
          <w:szCs w:val="28"/>
        </w:rPr>
        <w:t>й</w:t>
      </w:r>
      <w:r w:rsidR="00F73467" w:rsidRPr="0045014C">
        <w:rPr>
          <w:sz w:val="28"/>
          <w:szCs w:val="28"/>
        </w:rPr>
        <w:t xml:space="preserve"> </w:t>
      </w:r>
      <w:r w:rsidR="0045014C" w:rsidRPr="0045014C">
        <w:rPr>
          <w:sz w:val="28"/>
          <w:szCs w:val="28"/>
        </w:rPr>
        <w:t>должны быть заявлены той организацией, членами которой они являются</w:t>
      </w:r>
      <w:r w:rsidR="003D54F6">
        <w:rPr>
          <w:sz w:val="28"/>
          <w:szCs w:val="28"/>
        </w:rPr>
        <w:t xml:space="preserve">, </w:t>
      </w:r>
      <w:r w:rsidR="003D54F6" w:rsidRPr="003D54F6">
        <w:rPr>
          <w:sz w:val="28"/>
          <w:szCs w:val="28"/>
        </w:rPr>
        <w:t>личные заявки не допускаются.</w:t>
      </w:r>
    </w:p>
    <w:p w14:paraId="7059FD67" w14:textId="2A6BD9DA" w:rsidR="00F73467" w:rsidRPr="00F73467" w:rsidRDefault="0058700C" w:rsidP="000542E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sidRPr="000D06DC">
        <w:rPr>
          <w:rFonts w:ascii="Times New Roman" w:hAnsi="Times New Roman"/>
          <w:sz w:val="28"/>
          <w:szCs w:val="28"/>
        </w:rPr>
        <w:t>5</w:t>
      </w:r>
      <w:r w:rsidR="00F73467" w:rsidRPr="000D06DC">
        <w:rPr>
          <w:rFonts w:ascii="Times New Roman" w:hAnsi="Times New Roman"/>
          <w:sz w:val="28"/>
          <w:szCs w:val="28"/>
        </w:rPr>
        <w:t>.</w:t>
      </w:r>
      <w:r w:rsidR="003D54F6" w:rsidRPr="000D06DC">
        <w:rPr>
          <w:rFonts w:ascii="Times New Roman" w:hAnsi="Times New Roman"/>
          <w:sz w:val="28"/>
          <w:szCs w:val="28"/>
        </w:rPr>
        <w:t>3</w:t>
      </w:r>
      <w:r w:rsidR="00F73467" w:rsidRPr="000D06DC">
        <w:rPr>
          <w:rFonts w:ascii="Times New Roman" w:hAnsi="Times New Roman"/>
          <w:sz w:val="28"/>
          <w:szCs w:val="28"/>
        </w:rPr>
        <w:t xml:space="preserve">. </w:t>
      </w:r>
      <w:r w:rsidR="000542E7" w:rsidRPr="00CC5415">
        <w:rPr>
          <w:rFonts w:ascii="Times New Roman" w:hAnsi="Times New Roman"/>
          <w:sz w:val="28"/>
          <w:szCs w:val="28"/>
        </w:rPr>
        <w:t xml:space="preserve">В соответствии с </w:t>
      </w:r>
      <w:proofErr w:type="spellStart"/>
      <w:r w:rsidR="000542E7" w:rsidRPr="00CC5415">
        <w:rPr>
          <w:rFonts w:ascii="Times New Roman" w:hAnsi="Times New Roman"/>
          <w:sz w:val="28"/>
          <w:szCs w:val="28"/>
        </w:rPr>
        <w:t>п.п</w:t>
      </w:r>
      <w:proofErr w:type="spellEnd"/>
      <w:r w:rsidR="000542E7" w:rsidRPr="00CC5415">
        <w:rPr>
          <w:rFonts w:ascii="Times New Roman" w:hAnsi="Times New Roman"/>
          <w:sz w:val="28"/>
          <w:szCs w:val="28"/>
        </w:rPr>
        <w:t>. 5.5 действующих Правил по виду спорта для участия в спортивных соревнованиях указанное минимальное количество лет спортсмен должен достичь до начала спортивного сезона (с 01</w:t>
      </w:r>
      <w:r w:rsidR="000542E7">
        <w:rPr>
          <w:rFonts w:ascii="Times New Roman" w:hAnsi="Times New Roman"/>
          <w:sz w:val="28"/>
          <w:szCs w:val="28"/>
        </w:rPr>
        <w:t xml:space="preserve"> </w:t>
      </w:r>
      <w:r w:rsidR="000542E7" w:rsidRPr="00CC5415">
        <w:rPr>
          <w:rFonts w:ascii="Times New Roman" w:hAnsi="Times New Roman"/>
          <w:sz w:val="28"/>
          <w:szCs w:val="28"/>
        </w:rPr>
        <w:t>июля по 30 июня), а указанное максимальное количество лет спортсмен (с</w:t>
      </w:r>
      <w:r w:rsidR="000542E7">
        <w:rPr>
          <w:rFonts w:ascii="Times New Roman" w:hAnsi="Times New Roman"/>
          <w:sz w:val="28"/>
          <w:szCs w:val="28"/>
        </w:rPr>
        <w:t xml:space="preserve"> </w:t>
      </w:r>
      <w:r w:rsidR="000542E7" w:rsidRPr="00CC5415">
        <w:rPr>
          <w:rFonts w:ascii="Times New Roman" w:hAnsi="Times New Roman"/>
          <w:sz w:val="28"/>
          <w:szCs w:val="28"/>
        </w:rPr>
        <w:t>ограничением верхней границы возраста) должен достичь в календарный год проведения соревнований.</w:t>
      </w:r>
      <w:r w:rsidR="000542E7">
        <w:rPr>
          <w:rFonts w:ascii="Times New Roman" w:hAnsi="Times New Roman"/>
          <w:sz w:val="28"/>
          <w:szCs w:val="28"/>
        </w:rPr>
        <w:t xml:space="preserve"> </w:t>
      </w:r>
      <w:r w:rsidR="003F012A" w:rsidRPr="000D06DC">
        <w:rPr>
          <w:rFonts w:ascii="Times New Roman" w:hAnsi="Times New Roman"/>
          <w:sz w:val="28"/>
          <w:szCs w:val="28"/>
        </w:rPr>
        <w:t>Возраст участников Соревнований проверяется во</w:t>
      </w:r>
      <w:r w:rsidR="003F012A" w:rsidRPr="003F012A">
        <w:rPr>
          <w:rFonts w:ascii="Times New Roman" w:hAnsi="Times New Roman"/>
          <w:sz w:val="28"/>
          <w:szCs w:val="28"/>
        </w:rPr>
        <w:t xml:space="preserve"> время заключительной регистрации на заседании комиссии по допуску.</w:t>
      </w:r>
    </w:p>
    <w:p w14:paraId="120B2F7C" w14:textId="09490989" w:rsidR="00E46896" w:rsidRDefault="0058700C" w:rsidP="006A5A8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5</w:t>
      </w:r>
      <w:r w:rsidR="00E46896">
        <w:rPr>
          <w:rFonts w:ascii="Times New Roman" w:hAnsi="Times New Roman"/>
          <w:sz w:val="28"/>
          <w:szCs w:val="28"/>
        </w:rPr>
        <w:t>.</w:t>
      </w:r>
      <w:r w:rsidR="00CE28C4">
        <w:rPr>
          <w:rFonts w:ascii="Times New Roman" w:hAnsi="Times New Roman"/>
          <w:sz w:val="28"/>
          <w:szCs w:val="28"/>
        </w:rPr>
        <w:t>4</w:t>
      </w:r>
      <w:r w:rsidR="00E46896">
        <w:rPr>
          <w:rFonts w:ascii="Times New Roman" w:hAnsi="Times New Roman"/>
          <w:sz w:val="28"/>
          <w:szCs w:val="28"/>
        </w:rPr>
        <w:t xml:space="preserve">. </w:t>
      </w:r>
      <w:r w:rsidR="00E46896" w:rsidRPr="00E46896">
        <w:rPr>
          <w:rFonts w:ascii="Times New Roman" w:hAnsi="Times New Roman"/>
          <w:sz w:val="28"/>
          <w:szCs w:val="28"/>
        </w:rPr>
        <w:t xml:space="preserve">К </w:t>
      </w:r>
      <w:r w:rsidR="000C50B9">
        <w:rPr>
          <w:rFonts w:ascii="Times New Roman" w:hAnsi="Times New Roman"/>
          <w:sz w:val="28"/>
          <w:szCs w:val="28"/>
        </w:rPr>
        <w:t>С</w:t>
      </w:r>
      <w:r w:rsidR="00E46896" w:rsidRPr="00E46896">
        <w:rPr>
          <w:rFonts w:ascii="Times New Roman" w:hAnsi="Times New Roman"/>
          <w:sz w:val="28"/>
          <w:szCs w:val="28"/>
        </w:rPr>
        <w:t>оревновани</w:t>
      </w:r>
      <w:r w:rsidR="000C50B9">
        <w:rPr>
          <w:rFonts w:ascii="Times New Roman" w:hAnsi="Times New Roman"/>
          <w:sz w:val="28"/>
          <w:szCs w:val="28"/>
        </w:rPr>
        <w:t>ям</w:t>
      </w:r>
      <w:r w:rsidR="00E46896" w:rsidRPr="00E46896">
        <w:rPr>
          <w:rFonts w:ascii="Times New Roman" w:hAnsi="Times New Roman"/>
          <w:sz w:val="28"/>
          <w:szCs w:val="28"/>
        </w:rPr>
        <w:t xml:space="preserve"> допускаются только спортсмены, получившие разрешение врача при наличии страхового полиса от несчастных случаев, включающих спортивные риски.</w:t>
      </w:r>
    </w:p>
    <w:p w14:paraId="52297107" w14:textId="5499A385" w:rsidR="00E46896" w:rsidRDefault="0058700C" w:rsidP="00F7346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5</w:t>
      </w:r>
      <w:r w:rsidR="00E46896">
        <w:rPr>
          <w:rFonts w:ascii="Times New Roman" w:hAnsi="Times New Roman"/>
          <w:sz w:val="28"/>
          <w:szCs w:val="28"/>
        </w:rPr>
        <w:t>.</w:t>
      </w:r>
      <w:r w:rsidR="00CE28C4">
        <w:rPr>
          <w:rFonts w:ascii="Times New Roman" w:hAnsi="Times New Roman"/>
          <w:sz w:val="28"/>
          <w:szCs w:val="28"/>
        </w:rPr>
        <w:t>5</w:t>
      </w:r>
      <w:r w:rsidR="00E46896">
        <w:rPr>
          <w:rFonts w:ascii="Times New Roman" w:hAnsi="Times New Roman"/>
          <w:sz w:val="28"/>
          <w:szCs w:val="28"/>
        </w:rPr>
        <w:t xml:space="preserve">. </w:t>
      </w:r>
      <w:r w:rsidR="00E46896" w:rsidRPr="00F73467">
        <w:rPr>
          <w:rFonts w:ascii="Times New Roman" w:hAnsi="Times New Roman"/>
          <w:sz w:val="28"/>
          <w:szCs w:val="28"/>
        </w:rPr>
        <w:t xml:space="preserve">Для участия в </w:t>
      </w:r>
      <w:r w:rsidR="00E46896">
        <w:rPr>
          <w:rFonts w:ascii="Times New Roman" w:hAnsi="Times New Roman"/>
          <w:sz w:val="28"/>
          <w:szCs w:val="28"/>
        </w:rPr>
        <w:t>С</w:t>
      </w:r>
      <w:r w:rsidR="00E46896" w:rsidRPr="00F73467">
        <w:rPr>
          <w:rFonts w:ascii="Times New Roman" w:hAnsi="Times New Roman"/>
          <w:sz w:val="28"/>
          <w:szCs w:val="28"/>
        </w:rPr>
        <w:t>оревнованиях</w:t>
      </w:r>
      <w:r w:rsidR="00E46896">
        <w:rPr>
          <w:rFonts w:ascii="Times New Roman" w:hAnsi="Times New Roman"/>
          <w:sz w:val="28"/>
          <w:szCs w:val="28"/>
        </w:rPr>
        <w:t xml:space="preserve"> необходима именная заявка </w:t>
      </w:r>
      <w:r w:rsidR="00E46896" w:rsidRPr="00E46896">
        <w:rPr>
          <w:rFonts w:ascii="Times New Roman" w:hAnsi="Times New Roman"/>
          <w:sz w:val="28"/>
          <w:szCs w:val="28"/>
        </w:rPr>
        <w:t xml:space="preserve">на участие в </w:t>
      </w:r>
      <w:r w:rsidR="00E46896">
        <w:rPr>
          <w:rFonts w:ascii="Times New Roman" w:hAnsi="Times New Roman"/>
          <w:sz w:val="28"/>
          <w:szCs w:val="28"/>
        </w:rPr>
        <w:t>С</w:t>
      </w:r>
      <w:r w:rsidR="00E46896" w:rsidRPr="00E46896">
        <w:rPr>
          <w:rFonts w:ascii="Times New Roman" w:hAnsi="Times New Roman"/>
          <w:sz w:val="28"/>
          <w:szCs w:val="28"/>
        </w:rPr>
        <w:t>оревновани</w:t>
      </w:r>
      <w:r w:rsidR="00E46896">
        <w:rPr>
          <w:rFonts w:ascii="Times New Roman" w:hAnsi="Times New Roman"/>
          <w:sz w:val="28"/>
          <w:szCs w:val="28"/>
        </w:rPr>
        <w:t>ях</w:t>
      </w:r>
      <w:r w:rsidR="00E46896" w:rsidRPr="00E46896">
        <w:rPr>
          <w:rFonts w:ascii="Times New Roman" w:hAnsi="Times New Roman"/>
          <w:sz w:val="28"/>
          <w:szCs w:val="28"/>
        </w:rPr>
        <w:t xml:space="preserve"> по утвержденной форме (</w:t>
      </w:r>
      <w:r w:rsidR="00E46896">
        <w:rPr>
          <w:rFonts w:ascii="Times New Roman" w:hAnsi="Times New Roman"/>
          <w:sz w:val="28"/>
          <w:szCs w:val="28"/>
        </w:rPr>
        <w:t>П</w:t>
      </w:r>
      <w:r w:rsidR="00E46896" w:rsidRPr="00E46896">
        <w:rPr>
          <w:rFonts w:ascii="Times New Roman" w:hAnsi="Times New Roman"/>
          <w:sz w:val="28"/>
          <w:szCs w:val="28"/>
        </w:rPr>
        <w:t xml:space="preserve">риложение </w:t>
      </w:r>
      <w:r w:rsidR="00E46896">
        <w:rPr>
          <w:rFonts w:ascii="Times New Roman" w:hAnsi="Times New Roman"/>
          <w:sz w:val="28"/>
          <w:szCs w:val="28"/>
        </w:rPr>
        <w:t>№</w:t>
      </w:r>
      <w:r w:rsidR="00E46896" w:rsidRPr="00E46896">
        <w:rPr>
          <w:rFonts w:ascii="Times New Roman" w:hAnsi="Times New Roman"/>
          <w:sz w:val="28"/>
          <w:szCs w:val="28"/>
        </w:rPr>
        <w:t>1)</w:t>
      </w:r>
      <w:r w:rsidR="00E46896">
        <w:rPr>
          <w:rFonts w:ascii="Times New Roman" w:hAnsi="Times New Roman"/>
          <w:sz w:val="28"/>
          <w:szCs w:val="28"/>
        </w:rPr>
        <w:t>, которая</w:t>
      </w:r>
      <w:r w:rsidR="00E46896" w:rsidRPr="00E46896">
        <w:rPr>
          <w:rFonts w:ascii="Times New Roman" w:hAnsi="Times New Roman"/>
          <w:sz w:val="28"/>
          <w:szCs w:val="28"/>
        </w:rPr>
        <w:t xml:space="preserve"> должна быть подписана руководителем </w:t>
      </w:r>
      <w:r w:rsidR="000C50B9">
        <w:rPr>
          <w:rFonts w:ascii="Times New Roman" w:hAnsi="Times New Roman"/>
          <w:sz w:val="28"/>
          <w:szCs w:val="28"/>
        </w:rPr>
        <w:t>направляющей</w:t>
      </w:r>
      <w:r w:rsidR="00E46896" w:rsidRPr="00E46896">
        <w:rPr>
          <w:rFonts w:ascii="Times New Roman" w:hAnsi="Times New Roman"/>
          <w:sz w:val="28"/>
          <w:szCs w:val="28"/>
        </w:rPr>
        <w:t xml:space="preserve"> организации, а также врачом и заверена печатями соответствующей организации.</w:t>
      </w:r>
    </w:p>
    <w:p w14:paraId="1AE1F03D" w14:textId="4BD4257F" w:rsidR="00E46896" w:rsidRDefault="0058700C" w:rsidP="00F7346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5</w:t>
      </w:r>
      <w:r w:rsidR="00E46896">
        <w:rPr>
          <w:rFonts w:ascii="Times New Roman" w:hAnsi="Times New Roman"/>
          <w:sz w:val="28"/>
          <w:szCs w:val="28"/>
        </w:rPr>
        <w:t>.</w:t>
      </w:r>
      <w:r w:rsidR="00CE28C4">
        <w:rPr>
          <w:rFonts w:ascii="Times New Roman" w:hAnsi="Times New Roman"/>
          <w:sz w:val="28"/>
          <w:szCs w:val="28"/>
        </w:rPr>
        <w:t>6</w:t>
      </w:r>
      <w:r w:rsidR="00E46896">
        <w:rPr>
          <w:rFonts w:ascii="Times New Roman" w:hAnsi="Times New Roman"/>
          <w:sz w:val="28"/>
          <w:szCs w:val="28"/>
        </w:rPr>
        <w:t xml:space="preserve">. </w:t>
      </w:r>
      <w:r w:rsidR="00E46896" w:rsidRPr="00E46896">
        <w:rPr>
          <w:rFonts w:ascii="Times New Roman" w:hAnsi="Times New Roman"/>
          <w:sz w:val="28"/>
          <w:szCs w:val="28"/>
        </w:rPr>
        <w:t xml:space="preserve">Основанием для допуска спортсмена к </w:t>
      </w:r>
      <w:r w:rsidR="00E46896">
        <w:rPr>
          <w:rFonts w:ascii="Times New Roman" w:hAnsi="Times New Roman"/>
          <w:sz w:val="28"/>
          <w:szCs w:val="28"/>
        </w:rPr>
        <w:t>С</w:t>
      </w:r>
      <w:r w:rsidR="00E46896" w:rsidRPr="00E46896">
        <w:rPr>
          <w:rFonts w:ascii="Times New Roman" w:hAnsi="Times New Roman"/>
          <w:sz w:val="28"/>
          <w:szCs w:val="28"/>
        </w:rPr>
        <w:t>оревновани</w:t>
      </w:r>
      <w:r w:rsidR="00E46896">
        <w:rPr>
          <w:rFonts w:ascii="Times New Roman" w:hAnsi="Times New Roman"/>
          <w:sz w:val="28"/>
          <w:szCs w:val="28"/>
        </w:rPr>
        <w:t>ям</w:t>
      </w:r>
      <w:r w:rsidR="00E46896" w:rsidRPr="00E46896">
        <w:rPr>
          <w:rFonts w:ascii="Times New Roman" w:hAnsi="Times New Roman"/>
          <w:sz w:val="28"/>
          <w:szCs w:val="28"/>
        </w:rPr>
        <w:t xml:space="preserve"> по медицинским заключениям является заявка на участие в </w:t>
      </w:r>
      <w:r w:rsidR="00AE389B">
        <w:rPr>
          <w:rFonts w:ascii="Times New Roman" w:hAnsi="Times New Roman"/>
          <w:sz w:val="28"/>
          <w:szCs w:val="28"/>
        </w:rPr>
        <w:t>С</w:t>
      </w:r>
      <w:r w:rsidR="00E46896" w:rsidRPr="00E46896">
        <w:rPr>
          <w:rFonts w:ascii="Times New Roman" w:hAnsi="Times New Roman"/>
          <w:sz w:val="28"/>
          <w:szCs w:val="28"/>
        </w:rPr>
        <w:t>оревновани</w:t>
      </w:r>
      <w:r w:rsidR="00B424CF">
        <w:rPr>
          <w:rFonts w:ascii="Times New Roman" w:hAnsi="Times New Roman"/>
          <w:sz w:val="28"/>
          <w:szCs w:val="28"/>
        </w:rPr>
        <w:t>ях</w:t>
      </w:r>
      <w:r w:rsidR="00E46896" w:rsidRPr="00E46896">
        <w:rPr>
          <w:rFonts w:ascii="Times New Roman" w:hAnsi="Times New Roman"/>
          <w:sz w:val="28"/>
          <w:szCs w:val="28"/>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соревновании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2A7C9F6A" w14:textId="77777777" w:rsidR="0052536E" w:rsidRDefault="0052536E" w:rsidP="00F7346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b/>
          <w:bCs/>
          <w:sz w:val="28"/>
          <w:szCs w:val="28"/>
        </w:rPr>
      </w:pPr>
    </w:p>
    <w:p w14:paraId="09FC6400" w14:textId="77777777" w:rsidR="0058700C" w:rsidRDefault="0058700C" w:rsidP="005870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bCs/>
          <w:sz w:val="28"/>
          <w:szCs w:val="28"/>
        </w:rPr>
      </w:pPr>
      <w:r w:rsidRPr="0058700C">
        <w:rPr>
          <w:rFonts w:ascii="Times New Roman" w:hAnsi="Times New Roman"/>
          <w:b/>
          <w:bCs/>
          <w:sz w:val="28"/>
          <w:szCs w:val="28"/>
        </w:rPr>
        <w:t>6. ПОРЯДОК ПРЕДОСТАВЛЕНИЯ ЗАЯВОК НА УЧАСТИЕ</w:t>
      </w:r>
      <w:r>
        <w:rPr>
          <w:rFonts w:ascii="Times New Roman" w:hAnsi="Times New Roman"/>
          <w:b/>
          <w:bCs/>
          <w:sz w:val="28"/>
          <w:szCs w:val="28"/>
        </w:rPr>
        <w:t xml:space="preserve"> </w:t>
      </w:r>
    </w:p>
    <w:p w14:paraId="32951A35" w14:textId="77777777" w:rsidR="0058700C" w:rsidRPr="0058700C" w:rsidRDefault="0058700C" w:rsidP="005870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bCs/>
          <w:sz w:val="28"/>
          <w:szCs w:val="28"/>
        </w:rPr>
      </w:pPr>
      <w:r>
        <w:rPr>
          <w:rFonts w:ascii="Times New Roman" w:hAnsi="Times New Roman"/>
          <w:b/>
          <w:bCs/>
          <w:sz w:val="28"/>
          <w:szCs w:val="28"/>
        </w:rPr>
        <w:t>В СОРЕВНОВАНИЯХ</w:t>
      </w:r>
    </w:p>
    <w:p w14:paraId="3A25E654" w14:textId="3A1D6554" w:rsidR="000D06DC" w:rsidRPr="00DC5DBF"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b/>
          <w:color w:val="000000"/>
          <w:sz w:val="28"/>
          <w:szCs w:val="28"/>
          <w:u w:color="000000"/>
          <w:lang w:val="ru-RU" w:eastAsia="ru-RU"/>
        </w:rPr>
      </w:pPr>
      <w:bookmarkStart w:id="20" w:name="_Hlk71158604"/>
      <w:bookmarkStart w:id="21" w:name="_Hlk118973555"/>
      <w:r w:rsidRPr="000D06DC">
        <w:rPr>
          <w:rFonts w:cs="Arial Unicode MS"/>
          <w:color w:val="000000"/>
          <w:sz w:val="28"/>
          <w:szCs w:val="28"/>
          <w:u w:color="000000"/>
          <w:lang w:val="ru-RU" w:eastAsia="ru-RU"/>
        </w:rPr>
        <w:t xml:space="preserve">6.1. Предварительные заявки на участие в Соревнованиях содержащие информацию о составе команды, направляются </w:t>
      </w:r>
      <w:r w:rsidR="00BA620A" w:rsidRPr="00BA620A">
        <w:rPr>
          <w:rFonts w:cs="Arial Unicode MS"/>
          <w:b/>
          <w:color w:val="000000"/>
          <w:sz w:val="28"/>
          <w:szCs w:val="28"/>
          <w:u w:color="000000"/>
          <w:lang w:val="ru-RU" w:eastAsia="ru-RU"/>
        </w:rPr>
        <w:t xml:space="preserve">не позднее </w:t>
      </w:r>
      <w:r w:rsidR="009F1E80">
        <w:rPr>
          <w:rFonts w:cs="Arial Unicode MS"/>
          <w:b/>
          <w:color w:val="000000"/>
          <w:sz w:val="28"/>
          <w:szCs w:val="28"/>
          <w:u w:color="000000"/>
          <w:lang w:val="ru-RU" w:eastAsia="ru-RU"/>
        </w:rPr>
        <w:t>2</w:t>
      </w:r>
      <w:r w:rsidR="00EF09DE" w:rsidRPr="00EF09DE">
        <w:rPr>
          <w:rFonts w:cs="Arial Unicode MS"/>
          <w:b/>
          <w:color w:val="000000"/>
          <w:sz w:val="28"/>
          <w:szCs w:val="28"/>
          <w:u w:color="000000"/>
          <w:lang w:val="ru-RU" w:eastAsia="ru-RU"/>
        </w:rPr>
        <w:t>7</w:t>
      </w:r>
      <w:r w:rsidR="009F1E80">
        <w:rPr>
          <w:rFonts w:cs="Arial Unicode MS"/>
          <w:b/>
          <w:color w:val="000000"/>
          <w:sz w:val="28"/>
          <w:szCs w:val="28"/>
          <w:u w:color="000000"/>
          <w:lang w:val="ru-RU" w:eastAsia="ru-RU"/>
        </w:rPr>
        <w:t xml:space="preserve"> ноября</w:t>
      </w:r>
      <w:r w:rsidR="00BA620A" w:rsidRPr="00BA620A">
        <w:rPr>
          <w:rFonts w:cs="Arial Unicode MS"/>
          <w:b/>
          <w:color w:val="000000"/>
          <w:sz w:val="28"/>
          <w:szCs w:val="28"/>
          <w:u w:color="000000"/>
          <w:lang w:val="ru-RU" w:eastAsia="ru-RU"/>
        </w:rPr>
        <w:t xml:space="preserve"> 2022 года</w:t>
      </w:r>
      <w:r w:rsidRPr="000D06DC">
        <w:rPr>
          <w:rFonts w:cs="Arial Unicode MS"/>
          <w:color w:val="000000"/>
          <w:sz w:val="28"/>
          <w:szCs w:val="28"/>
          <w:u w:color="000000"/>
          <w:lang w:val="ru-RU" w:eastAsia="ru-RU"/>
        </w:rPr>
        <w:t xml:space="preserve"> на официальный электронный адрес </w:t>
      </w:r>
      <w:r w:rsidRPr="00DC5DBF">
        <w:rPr>
          <w:rFonts w:cs="Arial Unicode MS"/>
          <w:b/>
          <w:color w:val="000000"/>
          <w:sz w:val="28"/>
          <w:szCs w:val="28"/>
          <w:u w:color="000000"/>
          <w:lang w:val="ru-RU" w:eastAsia="ru-RU"/>
        </w:rPr>
        <w:t>irinaluk69@mail.ru</w:t>
      </w:r>
      <w:r w:rsidRPr="000D06DC">
        <w:rPr>
          <w:rFonts w:cs="Arial Unicode MS"/>
          <w:color w:val="000000"/>
          <w:sz w:val="28"/>
          <w:szCs w:val="28"/>
          <w:u w:color="000000"/>
          <w:lang w:val="ru-RU" w:eastAsia="ru-RU"/>
        </w:rPr>
        <w:t xml:space="preserve"> или </w:t>
      </w:r>
      <w:r w:rsidRPr="00DC5DBF">
        <w:rPr>
          <w:rFonts w:cs="Arial Unicode MS"/>
          <w:b/>
          <w:color w:val="000000"/>
          <w:sz w:val="28"/>
          <w:szCs w:val="28"/>
          <w:u w:color="000000"/>
          <w:lang w:val="ru-RU" w:eastAsia="ru-RU"/>
        </w:rPr>
        <w:t xml:space="preserve">landrei67@mail.ru. </w:t>
      </w:r>
    </w:p>
    <w:p w14:paraId="5B0203AC" w14:textId="54F2B6EB" w:rsidR="000D06DC" w:rsidRPr="000D06DC"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D06DC">
        <w:rPr>
          <w:rFonts w:cs="Arial Unicode MS"/>
          <w:color w:val="000000"/>
          <w:sz w:val="28"/>
          <w:szCs w:val="28"/>
          <w:u w:color="000000"/>
          <w:lang w:val="ru-RU" w:eastAsia="ru-RU"/>
        </w:rPr>
        <w:t xml:space="preserve">Подробную информацию по проведению </w:t>
      </w:r>
      <w:r w:rsidR="00AE389B">
        <w:rPr>
          <w:rFonts w:cs="Arial Unicode MS"/>
          <w:color w:val="000000"/>
          <w:sz w:val="28"/>
          <w:szCs w:val="28"/>
          <w:u w:color="000000"/>
          <w:lang w:val="ru-RU" w:eastAsia="ru-RU"/>
        </w:rPr>
        <w:t>С</w:t>
      </w:r>
      <w:r w:rsidRPr="000D06DC">
        <w:rPr>
          <w:rFonts w:cs="Arial Unicode MS"/>
          <w:color w:val="000000"/>
          <w:sz w:val="28"/>
          <w:szCs w:val="28"/>
          <w:u w:color="000000"/>
          <w:lang w:val="ru-RU" w:eastAsia="ru-RU"/>
        </w:rPr>
        <w:t>оревнований можно получить по телефонам:</w:t>
      </w:r>
    </w:p>
    <w:p w14:paraId="7753D18C" w14:textId="68410A9B" w:rsidR="000D06DC" w:rsidRPr="000D06DC"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D06DC">
        <w:rPr>
          <w:rFonts w:cs="Arial Unicode MS"/>
          <w:b/>
          <w:color w:val="000000"/>
          <w:sz w:val="28"/>
          <w:szCs w:val="28"/>
          <w:u w:color="000000"/>
          <w:lang w:val="ru-RU" w:eastAsia="ru-RU"/>
        </w:rPr>
        <w:t>- 8 918 744 2206</w:t>
      </w:r>
      <w:r w:rsidRPr="000D06DC">
        <w:rPr>
          <w:rFonts w:cs="Arial Unicode MS"/>
          <w:color w:val="000000"/>
          <w:sz w:val="28"/>
          <w:szCs w:val="28"/>
          <w:u w:color="000000"/>
          <w:lang w:val="ru-RU" w:eastAsia="ru-RU"/>
        </w:rPr>
        <w:t xml:space="preserve">, Ирина Ивановна </w:t>
      </w:r>
      <w:proofErr w:type="spellStart"/>
      <w:r w:rsidRPr="000D06DC">
        <w:rPr>
          <w:rFonts w:cs="Arial Unicode MS"/>
          <w:color w:val="000000"/>
          <w:sz w:val="28"/>
          <w:szCs w:val="28"/>
          <w:u w:color="000000"/>
          <w:lang w:val="ru-RU" w:eastAsia="ru-RU"/>
        </w:rPr>
        <w:t>Лукъянцева</w:t>
      </w:r>
      <w:proofErr w:type="spellEnd"/>
      <w:r w:rsidRPr="000D06DC">
        <w:rPr>
          <w:rFonts w:cs="Arial Unicode MS"/>
          <w:color w:val="000000"/>
          <w:sz w:val="28"/>
          <w:szCs w:val="28"/>
          <w:u w:color="000000"/>
          <w:lang w:val="ru-RU" w:eastAsia="ru-RU"/>
        </w:rPr>
        <w:t xml:space="preserve">, президент </w:t>
      </w:r>
      <w:r w:rsidR="009F1E80">
        <w:rPr>
          <w:rFonts w:cs="Arial Unicode MS"/>
          <w:color w:val="000000"/>
          <w:sz w:val="28"/>
          <w:szCs w:val="28"/>
          <w:u w:color="000000"/>
          <w:lang w:val="ru-RU" w:eastAsia="ru-RU"/>
        </w:rPr>
        <w:t>Центра развития</w:t>
      </w:r>
      <w:r w:rsidRPr="000D06DC">
        <w:rPr>
          <w:rFonts w:cs="Arial Unicode MS"/>
          <w:color w:val="000000"/>
          <w:sz w:val="28"/>
          <w:szCs w:val="28"/>
          <w:u w:color="000000"/>
          <w:lang w:val="ru-RU" w:eastAsia="ru-RU"/>
        </w:rPr>
        <w:t xml:space="preserve"> фигурного катания (г. Ставрополь), руководитель оргкомитета Соревнований</w:t>
      </w:r>
      <w:r w:rsidR="009F1E80">
        <w:rPr>
          <w:rFonts w:cs="Arial Unicode MS"/>
          <w:color w:val="000000"/>
          <w:sz w:val="28"/>
          <w:szCs w:val="28"/>
          <w:u w:color="000000"/>
          <w:lang w:val="ru-RU" w:eastAsia="ru-RU"/>
        </w:rPr>
        <w:t>.</w:t>
      </w:r>
    </w:p>
    <w:p w14:paraId="659ACF8F" w14:textId="77777777" w:rsidR="000D06DC" w:rsidRPr="000D06DC"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D06DC">
        <w:rPr>
          <w:rFonts w:cs="Arial Unicode MS"/>
          <w:color w:val="000000"/>
          <w:sz w:val="28"/>
          <w:szCs w:val="28"/>
          <w:u w:color="000000"/>
          <w:lang w:val="ru-RU" w:eastAsia="ru-RU"/>
        </w:rPr>
        <w:t xml:space="preserve">- </w:t>
      </w:r>
      <w:r w:rsidRPr="000D06DC">
        <w:rPr>
          <w:rFonts w:cs="Arial Unicode MS"/>
          <w:b/>
          <w:color w:val="000000"/>
          <w:sz w:val="28"/>
          <w:szCs w:val="28"/>
          <w:u w:color="000000"/>
          <w:lang w:val="ru-RU" w:eastAsia="ru-RU"/>
        </w:rPr>
        <w:t>8 918 744 2207</w:t>
      </w:r>
      <w:r w:rsidRPr="000D06DC">
        <w:rPr>
          <w:rFonts w:cs="Arial Unicode MS"/>
          <w:color w:val="000000"/>
          <w:sz w:val="28"/>
          <w:szCs w:val="28"/>
          <w:u w:color="000000"/>
          <w:lang w:val="ru-RU" w:eastAsia="ru-RU"/>
        </w:rPr>
        <w:t xml:space="preserve">, Андрей Николаевич </w:t>
      </w:r>
      <w:proofErr w:type="spellStart"/>
      <w:r w:rsidRPr="000D06DC">
        <w:rPr>
          <w:rFonts w:cs="Arial Unicode MS"/>
          <w:color w:val="000000"/>
          <w:sz w:val="28"/>
          <w:szCs w:val="28"/>
          <w:u w:color="000000"/>
          <w:lang w:val="ru-RU" w:eastAsia="ru-RU"/>
        </w:rPr>
        <w:t>Лукъянцев</w:t>
      </w:r>
      <w:proofErr w:type="spellEnd"/>
      <w:r w:rsidRPr="000D06DC">
        <w:rPr>
          <w:rFonts w:cs="Arial Unicode MS"/>
          <w:color w:val="000000"/>
          <w:sz w:val="28"/>
          <w:szCs w:val="28"/>
          <w:u w:color="000000"/>
          <w:lang w:val="ru-RU" w:eastAsia="ru-RU"/>
        </w:rPr>
        <w:t>, член оргкомитета Соревнований,</w:t>
      </w:r>
    </w:p>
    <w:p w14:paraId="7F1989C5" w14:textId="525A642C" w:rsidR="000D06DC" w:rsidRPr="000D06DC"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D06DC">
        <w:rPr>
          <w:rFonts w:cs="Arial Unicode MS"/>
          <w:color w:val="000000"/>
          <w:sz w:val="28"/>
          <w:szCs w:val="28"/>
          <w:u w:color="000000"/>
          <w:lang w:val="ru-RU" w:eastAsia="ru-RU"/>
        </w:rPr>
        <w:t xml:space="preserve">- </w:t>
      </w:r>
      <w:r w:rsidRPr="000D06DC">
        <w:rPr>
          <w:rFonts w:cs="Arial Unicode MS"/>
          <w:b/>
          <w:color w:val="000000"/>
          <w:sz w:val="28"/>
          <w:szCs w:val="28"/>
          <w:u w:color="000000"/>
          <w:lang w:val="ru-RU" w:eastAsia="ru-RU"/>
        </w:rPr>
        <w:t>8 985 134 6905</w:t>
      </w:r>
      <w:r w:rsidRPr="000D06DC">
        <w:rPr>
          <w:rFonts w:cs="Arial Unicode MS"/>
          <w:color w:val="000000"/>
          <w:sz w:val="28"/>
          <w:szCs w:val="28"/>
          <w:u w:color="000000"/>
          <w:lang w:val="ru-RU" w:eastAsia="ru-RU"/>
        </w:rPr>
        <w:t xml:space="preserve">, Ксения Юрьевна Шевцова, тренер </w:t>
      </w:r>
      <w:r w:rsidR="009F1E80">
        <w:rPr>
          <w:rFonts w:cs="Arial Unicode MS"/>
          <w:color w:val="000000"/>
          <w:sz w:val="28"/>
          <w:szCs w:val="28"/>
          <w:u w:color="000000"/>
          <w:lang w:val="ru-RU" w:eastAsia="ru-RU"/>
        </w:rPr>
        <w:t>Центра развития</w:t>
      </w:r>
      <w:r w:rsidRPr="000D06DC">
        <w:rPr>
          <w:rFonts w:cs="Arial Unicode MS"/>
          <w:color w:val="000000"/>
          <w:sz w:val="28"/>
          <w:szCs w:val="28"/>
          <w:u w:color="000000"/>
          <w:lang w:val="ru-RU" w:eastAsia="ru-RU"/>
        </w:rPr>
        <w:t xml:space="preserve"> фигурного катания (г. Ставрополь), член оргкомитета Соревнований.</w:t>
      </w:r>
    </w:p>
    <w:p w14:paraId="11C74F31" w14:textId="0C310F1A" w:rsidR="000D06DC" w:rsidRPr="000D06DC"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D06DC">
        <w:rPr>
          <w:rFonts w:cs="Arial Unicode MS"/>
          <w:color w:val="000000"/>
          <w:sz w:val="28"/>
          <w:szCs w:val="28"/>
          <w:u w:color="000000"/>
          <w:lang w:val="ru-RU" w:eastAsia="ru-RU"/>
        </w:rPr>
        <w:t>6.2. Заявки на участие в Соревнованиях, подписанные руководителями спортивной организации и</w:t>
      </w:r>
      <w:r w:rsidR="00006612">
        <w:rPr>
          <w:rFonts w:cs="Arial Unicode MS"/>
          <w:color w:val="000000"/>
          <w:sz w:val="28"/>
          <w:szCs w:val="28"/>
          <w:u w:color="000000"/>
          <w:lang w:val="ru-RU" w:eastAsia="ru-RU"/>
        </w:rPr>
        <w:t>ли</w:t>
      </w:r>
      <w:r w:rsidRPr="000D06DC">
        <w:rPr>
          <w:rFonts w:cs="Arial Unicode MS"/>
          <w:color w:val="000000"/>
          <w:sz w:val="28"/>
          <w:szCs w:val="28"/>
          <w:u w:color="000000"/>
          <w:lang w:val="ru-RU" w:eastAsia="ru-RU"/>
        </w:rPr>
        <w:t xml:space="preserve"> региональной федерации</w:t>
      </w:r>
      <w:r w:rsidR="00006612">
        <w:rPr>
          <w:rFonts w:cs="Arial Unicode MS"/>
          <w:color w:val="000000"/>
          <w:sz w:val="28"/>
          <w:szCs w:val="28"/>
          <w:u w:color="000000"/>
          <w:lang w:val="ru-RU" w:eastAsia="ru-RU"/>
        </w:rPr>
        <w:t xml:space="preserve">, </w:t>
      </w:r>
      <w:r w:rsidRPr="000D06DC">
        <w:rPr>
          <w:rFonts w:cs="Arial Unicode MS"/>
          <w:color w:val="000000"/>
          <w:sz w:val="28"/>
          <w:szCs w:val="28"/>
          <w:u w:color="000000"/>
          <w:lang w:val="ru-RU" w:eastAsia="ru-RU"/>
        </w:rPr>
        <w:t>необходимые оригиналы документов представляются в комиссию по допуску в день приезда.</w:t>
      </w:r>
    </w:p>
    <w:p w14:paraId="2635D1C3" w14:textId="77777777" w:rsidR="000D06DC"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D06DC">
        <w:rPr>
          <w:rFonts w:cs="Arial Unicode MS"/>
          <w:color w:val="000000"/>
          <w:sz w:val="28"/>
          <w:szCs w:val="28"/>
          <w:u w:color="000000"/>
          <w:lang w:val="ru-RU" w:eastAsia="ru-RU"/>
        </w:rPr>
        <w:lastRenderedPageBreak/>
        <w:t>6.3. Организации, не предоставившие в указанный срок предварительные заявки в комиссию по допуску, к жеребьёвке и участию в Соревнованиях не допускаются.</w:t>
      </w:r>
    </w:p>
    <w:bookmarkEnd w:id="20"/>
    <w:p w14:paraId="79BCD9D6" w14:textId="3FBA0593" w:rsidR="000D06DC" w:rsidRPr="00CE4DF7" w:rsidRDefault="000D06DC" w:rsidP="000D0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color w:val="000000"/>
          <w:sz w:val="28"/>
          <w:szCs w:val="28"/>
          <w:u w:color="000000"/>
          <w:lang w:val="ru-RU" w:eastAsia="ru-RU"/>
        </w:rPr>
      </w:pPr>
      <w:r w:rsidRPr="00CE4DF7">
        <w:rPr>
          <w:color w:val="000000"/>
          <w:sz w:val="28"/>
          <w:szCs w:val="28"/>
          <w:u w:color="000000"/>
          <w:lang w:val="ru-RU" w:eastAsia="ru-RU"/>
        </w:rPr>
        <w:t>6.</w:t>
      </w:r>
      <w:r>
        <w:rPr>
          <w:color w:val="000000"/>
          <w:sz w:val="28"/>
          <w:szCs w:val="28"/>
          <w:u w:color="000000"/>
          <w:lang w:val="ru-RU" w:eastAsia="ru-RU"/>
        </w:rPr>
        <w:t>4</w:t>
      </w:r>
      <w:r w:rsidRPr="00CE4DF7">
        <w:rPr>
          <w:color w:val="000000"/>
          <w:sz w:val="28"/>
          <w:szCs w:val="28"/>
          <w:u w:color="000000"/>
          <w:lang w:val="ru-RU" w:eastAsia="ru-RU"/>
        </w:rPr>
        <w:t xml:space="preserve">. В Комиссию по допуску к Соревнованиям </w:t>
      </w:r>
      <w:r w:rsidR="009A6826">
        <w:rPr>
          <w:color w:val="000000"/>
          <w:sz w:val="28"/>
          <w:szCs w:val="28"/>
          <w:u w:color="000000"/>
          <w:lang w:val="ru-RU" w:eastAsia="ru-RU"/>
        </w:rPr>
        <w:t>2</w:t>
      </w:r>
      <w:r w:rsidR="00C77000">
        <w:rPr>
          <w:b/>
          <w:color w:val="000000"/>
          <w:sz w:val="28"/>
          <w:szCs w:val="28"/>
          <w:u w:color="000000"/>
          <w:lang w:val="ru-RU" w:eastAsia="ru-RU"/>
        </w:rPr>
        <w:t xml:space="preserve"> декабря</w:t>
      </w:r>
      <w:r w:rsidR="00BA620A" w:rsidRPr="00BA620A">
        <w:rPr>
          <w:b/>
          <w:color w:val="000000"/>
          <w:sz w:val="28"/>
          <w:szCs w:val="28"/>
          <w:u w:color="000000"/>
          <w:lang w:val="ru-RU" w:eastAsia="ru-RU"/>
        </w:rPr>
        <w:t xml:space="preserve"> 2022г. </w:t>
      </w:r>
      <w:r w:rsidRPr="00CE4DF7">
        <w:rPr>
          <w:color w:val="000000"/>
          <w:sz w:val="28"/>
          <w:szCs w:val="28"/>
          <w:u w:color="000000"/>
          <w:lang w:val="ru-RU" w:eastAsia="ru-RU"/>
        </w:rPr>
        <w:t xml:space="preserve">участники Соревнований или представители команд предоставляют следующие документы: </w:t>
      </w:r>
    </w:p>
    <w:bookmarkEnd w:id="21"/>
    <w:p w14:paraId="5CFDE931" w14:textId="77777777" w:rsidR="001411FA" w:rsidRDefault="000258A4" w:rsidP="00896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1. И</w:t>
      </w:r>
      <w:r w:rsidRPr="000258A4">
        <w:rPr>
          <w:rFonts w:cs="Arial Unicode MS"/>
          <w:color w:val="000000"/>
          <w:sz w:val="28"/>
          <w:szCs w:val="28"/>
          <w:u w:color="000000"/>
          <w:lang w:val="ru-RU" w:eastAsia="ru-RU"/>
        </w:rPr>
        <w:t>менную заявку установленного образца (Приложение 1), заверенную врачом физкультурного диспансера, руководителем командирующей организации или регионального отделения спортивной Федерации</w:t>
      </w:r>
      <w:r w:rsidR="001411FA">
        <w:rPr>
          <w:rFonts w:cs="Arial Unicode MS"/>
          <w:color w:val="000000"/>
          <w:sz w:val="28"/>
          <w:szCs w:val="28"/>
          <w:u w:color="000000"/>
          <w:lang w:val="ru-RU" w:eastAsia="ru-RU"/>
        </w:rPr>
        <w:t>.</w:t>
      </w:r>
    </w:p>
    <w:p w14:paraId="13E7DFC9" w14:textId="4D05A023" w:rsidR="001411FA" w:rsidRDefault="00896369" w:rsidP="00896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 xml:space="preserve">2. </w:t>
      </w:r>
      <w:bookmarkStart w:id="22" w:name="_Hlk118973871"/>
      <w:r w:rsidR="001411FA" w:rsidRPr="001411FA">
        <w:rPr>
          <w:rFonts w:cs="Arial Unicode MS"/>
          <w:color w:val="000000"/>
          <w:sz w:val="28"/>
          <w:szCs w:val="28"/>
          <w:u w:color="000000"/>
          <w:lang w:val="ru-RU" w:eastAsia="ru-RU"/>
        </w:rPr>
        <w:t>Оригинал паспорта</w:t>
      </w:r>
      <w:r w:rsidR="00526C72">
        <w:rPr>
          <w:rFonts w:cs="Arial Unicode MS"/>
          <w:color w:val="000000"/>
          <w:sz w:val="28"/>
          <w:szCs w:val="28"/>
          <w:u w:color="000000"/>
          <w:lang w:val="ru-RU" w:eastAsia="ru-RU"/>
        </w:rPr>
        <w:t xml:space="preserve"> </w:t>
      </w:r>
      <w:r w:rsidR="00526C72" w:rsidRPr="00526C72">
        <w:rPr>
          <w:sz w:val="28"/>
          <w:szCs w:val="28"/>
          <w:lang w:val="ru-RU"/>
        </w:rPr>
        <w:t>гражданина РФ для спортсменов от 14 лет и старше</w:t>
      </w:r>
      <w:r w:rsidR="001411FA" w:rsidRPr="001411FA">
        <w:rPr>
          <w:rFonts w:cs="Arial Unicode MS"/>
          <w:color w:val="000000"/>
          <w:sz w:val="28"/>
          <w:szCs w:val="28"/>
          <w:u w:color="000000"/>
          <w:lang w:val="ru-RU" w:eastAsia="ru-RU"/>
        </w:rPr>
        <w:t xml:space="preserve">/свидетельства о рождении </w:t>
      </w:r>
      <w:r w:rsidR="00526C72" w:rsidRPr="00526C72">
        <w:rPr>
          <w:rFonts w:cs="Arial Unicode MS"/>
          <w:color w:val="000000"/>
          <w:sz w:val="28"/>
          <w:szCs w:val="28"/>
          <w:u w:color="000000"/>
          <w:lang w:val="ru-RU" w:eastAsia="ru-RU"/>
        </w:rPr>
        <w:t>для спортсменов до 14 лет</w:t>
      </w:r>
      <w:r w:rsidR="00526C72">
        <w:rPr>
          <w:rFonts w:cs="Arial Unicode MS"/>
          <w:color w:val="000000"/>
          <w:sz w:val="28"/>
          <w:szCs w:val="28"/>
          <w:u w:color="000000"/>
          <w:lang w:val="ru-RU" w:eastAsia="ru-RU"/>
        </w:rPr>
        <w:t>,</w:t>
      </w:r>
      <w:r w:rsidR="00526C72" w:rsidRPr="00526C72">
        <w:rPr>
          <w:rFonts w:cs="Arial Unicode MS"/>
          <w:color w:val="000000"/>
          <w:sz w:val="28"/>
          <w:szCs w:val="28"/>
          <w:u w:color="000000"/>
          <w:lang w:val="ru-RU" w:eastAsia="ru-RU"/>
        </w:rPr>
        <w:t xml:space="preserve"> </w:t>
      </w:r>
      <w:bookmarkEnd w:id="22"/>
      <w:r w:rsidR="001411FA" w:rsidRPr="001411FA">
        <w:rPr>
          <w:rFonts w:cs="Arial Unicode MS"/>
          <w:color w:val="000000"/>
          <w:sz w:val="28"/>
          <w:szCs w:val="28"/>
          <w:u w:color="000000"/>
          <w:lang w:val="ru-RU" w:eastAsia="ru-RU"/>
        </w:rPr>
        <w:t>либо его копию, заверенную региональной федерацией или нотариусом</w:t>
      </w:r>
      <w:r w:rsidR="001411FA">
        <w:rPr>
          <w:rFonts w:cs="Arial Unicode MS"/>
          <w:color w:val="000000"/>
          <w:sz w:val="28"/>
          <w:szCs w:val="28"/>
          <w:u w:color="000000"/>
          <w:lang w:val="ru-RU" w:eastAsia="ru-RU"/>
        </w:rPr>
        <w:t>.</w:t>
      </w:r>
    </w:p>
    <w:p w14:paraId="4180D379" w14:textId="77777777" w:rsidR="001411FA" w:rsidRDefault="000D06DC" w:rsidP="00896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3</w:t>
      </w:r>
      <w:r w:rsidR="00896369">
        <w:rPr>
          <w:rFonts w:cs="Arial Unicode MS"/>
          <w:color w:val="000000"/>
          <w:sz w:val="28"/>
          <w:szCs w:val="28"/>
          <w:u w:color="000000"/>
          <w:lang w:val="ru-RU" w:eastAsia="ru-RU"/>
        </w:rPr>
        <w:t xml:space="preserve">. </w:t>
      </w:r>
      <w:r w:rsidR="001411FA" w:rsidRPr="001411FA">
        <w:rPr>
          <w:rFonts w:cs="Arial Unicode MS"/>
          <w:color w:val="000000"/>
          <w:sz w:val="28"/>
          <w:szCs w:val="28"/>
          <w:u w:color="000000"/>
          <w:lang w:val="ru-RU" w:eastAsia="ru-RU"/>
        </w:rPr>
        <w:t>Зачетную классификационную книжку спортсмена с отметкой о прохождении диспансеризации и с отметкой о сдаче тестов по скольжению</w:t>
      </w:r>
      <w:r w:rsidR="001411FA">
        <w:rPr>
          <w:rFonts w:cs="Arial Unicode MS"/>
          <w:color w:val="000000"/>
          <w:sz w:val="28"/>
          <w:szCs w:val="28"/>
          <w:u w:color="000000"/>
          <w:lang w:val="ru-RU" w:eastAsia="ru-RU"/>
        </w:rPr>
        <w:t>.</w:t>
      </w:r>
    </w:p>
    <w:p w14:paraId="063D9E4E" w14:textId="77777777" w:rsidR="000F513D" w:rsidRDefault="000D06DC" w:rsidP="00896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4</w:t>
      </w:r>
      <w:r w:rsidR="00896369">
        <w:rPr>
          <w:rFonts w:cs="Arial Unicode MS"/>
          <w:color w:val="000000"/>
          <w:sz w:val="28"/>
          <w:szCs w:val="28"/>
          <w:u w:color="000000"/>
          <w:lang w:val="ru-RU" w:eastAsia="ru-RU"/>
        </w:rPr>
        <w:t xml:space="preserve">. </w:t>
      </w:r>
      <w:r w:rsidR="000F513D" w:rsidRPr="000F513D">
        <w:rPr>
          <w:rFonts w:cs="Arial Unicode MS"/>
          <w:color w:val="000000"/>
          <w:sz w:val="28"/>
          <w:szCs w:val="28"/>
          <w:u w:color="000000"/>
          <w:lang w:val="ru-RU" w:eastAsia="ru-RU"/>
        </w:rPr>
        <w:t xml:space="preserve">Оригинал   полиса   о   страховании   от   несчастных   случаев с расширением на занятия спортом и участием в </w:t>
      </w:r>
      <w:r w:rsidR="000F513D">
        <w:rPr>
          <w:rFonts w:cs="Arial Unicode MS"/>
          <w:color w:val="000000"/>
          <w:sz w:val="28"/>
          <w:szCs w:val="28"/>
          <w:u w:color="000000"/>
          <w:lang w:val="ru-RU" w:eastAsia="ru-RU"/>
        </w:rPr>
        <w:t>С</w:t>
      </w:r>
      <w:r w:rsidR="000F513D" w:rsidRPr="000F513D">
        <w:rPr>
          <w:rFonts w:cs="Arial Unicode MS"/>
          <w:color w:val="000000"/>
          <w:sz w:val="28"/>
          <w:szCs w:val="28"/>
          <w:u w:color="000000"/>
          <w:lang w:val="ru-RU" w:eastAsia="ru-RU"/>
        </w:rPr>
        <w:t xml:space="preserve">оревнованиях </w:t>
      </w:r>
      <w:r w:rsidR="000F513D" w:rsidRPr="000258A4">
        <w:rPr>
          <w:rFonts w:cs="Arial Unicode MS"/>
          <w:color w:val="000000"/>
          <w:sz w:val="28"/>
          <w:szCs w:val="28"/>
          <w:u w:color="000000"/>
          <w:lang w:val="ru-RU" w:eastAsia="ru-RU"/>
        </w:rPr>
        <w:t>на все время проведения</w:t>
      </w:r>
      <w:r w:rsidR="000F513D">
        <w:rPr>
          <w:rFonts w:cs="Arial Unicode MS"/>
          <w:color w:val="000000"/>
          <w:sz w:val="28"/>
          <w:szCs w:val="28"/>
          <w:u w:color="000000"/>
          <w:lang w:val="ru-RU" w:eastAsia="ru-RU"/>
        </w:rPr>
        <w:t xml:space="preserve"> Соревнований.</w:t>
      </w:r>
    </w:p>
    <w:p w14:paraId="04EEC58B" w14:textId="645637C6" w:rsidR="000D06DC" w:rsidRDefault="000D06DC" w:rsidP="00896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5</w:t>
      </w:r>
      <w:r w:rsidR="00896369">
        <w:rPr>
          <w:rFonts w:cs="Arial Unicode MS"/>
          <w:color w:val="000000"/>
          <w:sz w:val="28"/>
          <w:szCs w:val="28"/>
          <w:u w:color="000000"/>
          <w:lang w:val="ru-RU" w:eastAsia="ru-RU"/>
        </w:rPr>
        <w:t xml:space="preserve">. </w:t>
      </w:r>
      <w:r>
        <w:rPr>
          <w:color w:val="000000"/>
          <w:sz w:val="28"/>
          <w:szCs w:val="28"/>
          <w:u w:color="000000"/>
          <w:lang w:val="ru-RU" w:eastAsia="ru-RU"/>
        </w:rPr>
        <w:t>С</w:t>
      </w:r>
      <w:r w:rsidRPr="00400465">
        <w:rPr>
          <w:color w:val="000000"/>
          <w:sz w:val="28"/>
          <w:szCs w:val="28"/>
          <w:u w:color="000000"/>
          <w:lang w:val="ru-RU" w:eastAsia="ru-RU"/>
        </w:rPr>
        <w:t>огласие на обработку персональных данных</w:t>
      </w:r>
      <w:r>
        <w:rPr>
          <w:color w:val="000000"/>
          <w:sz w:val="28"/>
          <w:szCs w:val="28"/>
          <w:u w:color="000000"/>
          <w:lang w:val="ru-RU" w:eastAsia="ru-RU"/>
        </w:rPr>
        <w:t xml:space="preserve"> </w:t>
      </w:r>
      <w:r w:rsidRPr="00400465">
        <w:rPr>
          <w:color w:val="000000"/>
          <w:sz w:val="28"/>
          <w:szCs w:val="28"/>
          <w:u w:color="000000"/>
          <w:lang w:val="ru-RU" w:eastAsia="ru-RU"/>
        </w:rPr>
        <w:t xml:space="preserve">(Приложение </w:t>
      </w:r>
      <w:r>
        <w:rPr>
          <w:color w:val="000000"/>
          <w:sz w:val="28"/>
          <w:szCs w:val="28"/>
          <w:u w:color="000000"/>
          <w:lang w:val="ru-RU" w:eastAsia="ru-RU"/>
        </w:rPr>
        <w:t>2</w:t>
      </w:r>
      <w:r w:rsidRPr="00400465">
        <w:rPr>
          <w:color w:val="000000"/>
          <w:sz w:val="28"/>
          <w:szCs w:val="28"/>
          <w:u w:color="000000"/>
          <w:lang w:val="ru-RU" w:eastAsia="ru-RU"/>
        </w:rPr>
        <w:t>)</w:t>
      </w:r>
      <w:r w:rsidR="00006612">
        <w:rPr>
          <w:color w:val="000000"/>
          <w:sz w:val="28"/>
          <w:szCs w:val="28"/>
          <w:u w:color="000000"/>
          <w:lang w:val="ru-RU" w:eastAsia="ru-RU"/>
        </w:rPr>
        <w:t>.</w:t>
      </w:r>
    </w:p>
    <w:p w14:paraId="14D1FD6C" w14:textId="2F7380CD" w:rsidR="00C37CC0" w:rsidRDefault="00C77000" w:rsidP="00C3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6</w:t>
      </w:r>
      <w:r w:rsidR="000F513D">
        <w:rPr>
          <w:rFonts w:cs="Arial Unicode MS"/>
          <w:color w:val="000000"/>
          <w:sz w:val="28"/>
          <w:szCs w:val="28"/>
          <w:u w:color="000000"/>
          <w:lang w:val="ru-RU" w:eastAsia="ru-RU"/>
        </w:rPr>
        <w:t xml:space="preserve">. </w:t>
      </w:r>
      <w:r w:rsidR="000F513D" w:rsidRPr="000F513D">
        <w:rPr>
          <w:rFonts w:cs="Arial Unicode MS"/>
          <w:color w:val="000000"/>
          <w:sz w:val="28"/>
          <w:szCs w:val="28"/>
          <w:u w:color="000000"/>
          <w:lang w:val="ru-RU" w:eastAsia="ru-RU"/>
        </w:rPr>
        <w:t xml:space="preserve">Качественную   запись   музыкального   сопровождения   программ. Записи </w:t>
      </w:r>
      <w:r w:rsidR="00C37CC0">
        <w:rPr>
          <w:rFonts w:cs="Arial Unicode MS"/>
          <w:color w:val="000000"/>
          <w:sz w:val="28"/>
          <w:szCs w:val="28"/>
          <w:u w:color="000000"/>
          <w:lang w:val="ru-RU" w:eastAsia="ru-RU"/>
        </w:rPr>
        <w:t xml:space="preserve">программ </w:t>
      </w:r>
      <w:r w:rsidR="00C37CC0" w:rsidRPr="00C37CC0">
        <w:rPr>
          <w:rFonts w:cs="Arial Unicode MS"/>
          <w:color w:val="000000"/>
          <w:sz w:val="28"/>
          <w:szCs w:val="28"/>
          <w:u w:color="000000"/>
          <w:lang w:val="ru-RU" w:eastAsia="ru-RU"/>
        </w:rPr>
        <w:t>принима</w:t>
      </w:r>
      <w:r w:rsidR="00C37CC0">
        <w:rPr>
          <w:rFonts w:cs="Arial Unicode MS"/>
          <w:color w:val="000000"/>
          <w:sz w:val="28"/>
          <w:szCs w:val="28"/>
          <w:u w:color="000000"/>
          <w:lang w:val="ru-RU" w:eastAsia="ru-RU"/>
        </w:rPr>
        <w:t>ю</w:t>
      </w:r>
      <w:r w:rsidR="00C37CC0" w:rsidRPr="00C37CC0">
        <w:rPr>
          <w:rFonts w:cs="Arial Unicode MS"/>
          <w:color w:val="000000"/>
          <w:sz w:val="28"/>
          <w:szCs w:val="28"/>
          <w:u w:color="000000"/>
          <w:lang w:val="ru-RU" w:eastAsia="ru-RU"/>
        </w:rPr>
        <w:t>тся на электронных носителях</w:t>
      </w:r>
      <w:r w:rsidR="00C37CC0">
        <w:rPr>
          <w:rFonts w:cs="Arial Unicode MS"/>
          <w:color w:val="000000"/>
          <w:sz w:val="28"/>
          <w:szCs w:val="28"/>
          <w:u w:color="000000"/>
          <w:lang w:val="ru-RU" w:eastAsia="ru-RU"/>
        </w:rPr>
        <w:t xml:space="preserve"> и</w:t>
      </w:r>
      <w:r w:rsidR="00C37CC0" w:rsidRPr="00C37CC0">
        <w:rPr>
          <w:rFonts w:cs="Arial Unicode MS"/>
          <w:color w:val="000000"/>
          <w:sz w:val="28"/>
          <w:szCs w:val="28"/>
          <w:u w:color="000000"/>
          <w:lang w:val="ru-RU" w:eastAsia="ru-RU"/>
        </w:rPr>
        <w:t xml:space="preserve"> </w:t>
      </w:r>
      <w:r w:rsidR="000F513D" w:rsidRPr="000F513D">
        <w:rPr>
          <w:rFonts w:cs="Arial Unicode MS"/>
          <w:color w:val="000000"/>
          <w:sz w:val="28"/>
          <w:szCs w:val="28"/>
          <w:u w:color="000000"/>
          <w:lang w:val="ru-RU" w:eastAsia="ru-RU"/>
        </w:rPr>
        <w:t xml:space="preserve">должны иметь </w:t>
      </w:r>
      <w:r w:rsidR="00C37CC0" w:rsidRPr="00C37CC0">
        <w:rPr>
          <w:rFonts w:cs="Arial Unicode MS"/>
          <w:color w:val="000000"/>
          <w:sz w:val="28"/>
          <w:szCs w:val="28"/>
          <w:u w:color="000000"/>
          <w:lang w:val="ru-RU" w:eastAsia="ru-RU"/>
        </w:rPr>
        <w:t xml:space="preserve">должны иметь четкие сведения об имени и фамилии участника, организации, за которую выступает спортсмен, название программы и длительность звучания музыки. </w:t>
      </w:r>
      <w:r w:rsidR="000F513D" w:rsidRPr="000F513D">
        <w:rPr>
          <w:rFonts w:cs="Arial Unicode MS"/>
          <w:color w:val="000000"/>
          <w:sz w:val="28"/>
          <w:szCs w:val="28"/>
          <w:u w:color="000000"/>
          <w:lang w:val="ru-RU" w:eastAsia="ru-RU"/>
        </w:rPr>
        <w:t>Некачественные или не имеющие наклеек записи для трансляции не принимаются</w:t>
      </w:r>
      <w:r w:rsidR="00381C3F">
        <w:rPr>
          <w:rFonts w:cs="Arial Unicode MS"/>
          <w:color w:val="000000"/>
          <w:sz w:val="28"/>
          <w:szCs w:val="28"/>
          <w:u w:color="000000"/>
          <w:lang w:val="ru-RU" w:eastAsia="ru-RU"/>
        </w:rPr>
        <w:t xml:space="preserve">. </w:t>
      </w:r>
      <w:r w:rsidR="00381C3F" w:rsidRPr="00381C3F">
        <w:rPr>
          <w:rFonts w:cs="Arial Unicode MS"/>
          <w:color w:val="000000"/>
          <w:sz w:val="28"/>
          <w:szCs w:val="28"/>
          <w:u w:color="000000"/>
          <w:lang w:val="ru-RU" w:eastAsia="ru-RU"/>
        </w:rPr>
        <w:t>Участники должны иметь резервную запись музыкального сопровождения каждой программы</w:t>
      </w:r>
      <w:r w:rsidR="00381C3F">
        <w:rPr>
          <w:rFonts w:cs="Arial Unicode MS"/>
          <w:color w:val="000000"/>
          <w:sz w:val="28"/>
          <w:szCs w:val="28"/>
          <w:u w:color="000000"/>
          <w:lang w:val="ru-RU" w:eastAsia="ru-RU"/>
        </w:rPr>
        <w:t xml:space="preserve">. </w:t>
      </w:r>
      <w:r w:rsidR="00C37CC0" w:rsidRPr="00C37CC0">
        <w:rPr>
          <w:rFonts w:cs="Arial Unicode MS"/>
          <w:color w:val="000000"/>
          <w:sz w:val="28"/>
          <w:szCs w:val="28"/>
          <w:u w:color="000000"/>
          <w:lang w:val="ru-RU" w:eastAsia="ru-RU"/>
        </w:rPr>
        <w:t>Музыкальное сопровождение программ сдается не позднее, чем за 1 час до начала каждого вида соревнований.</w:t>
      </w:r>
    </w:p>
    <w:p w14:paraId="56F3D11B" w14:textId="12E7485A" w:rsidR="000F513D" w:rsidRDefault="000F513D" w:rsidP="00587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sidRPr="000F513D">
        <w:rPr>
          <w:rFonts w:cs="Arial Unicode MS"/>
          <w:color w:val="000000"/>
          <w:sz w:val="28"/>
          <w:szCs w:val="28"/>
          <w:u w:color="000000"/>
          <w:lang w:val="ru-RU" w:eastAsia="ru-RU"/>
        </w:rPr>
        <w:t>6.</w:t>
      </w:r>
      <w:r w:rsidR="00C77000">
        <w:rPr>
          <w:rFonts w:cs="Arial Unicode MS"/>
          <w:color w:val="000000"/>
          <w:sz w:val="28"/>
          <w:szCs w:val="28"/>
          <w:u w:color="000000"/>
          <w:lang w:val="ru-RU" w:eastAsia="ru-RU"/>
        </w:rPr>
        <w:t>5</w:t>
      </w:r>
      <w:r w:rsidRPr="000F513D">
        <w:rPr>
          <w:rFonts w:cs="Arial Unicode MS"/>
          <w:color w:val="000000"/>
          <w:sz w:val="28"/>
          <w:szCs w:val="28"/>
          <w:u w:color="000000"/>
          <w:lang w:val="ru-RU" w:eastAsia="ru-RU"/>
        </w:rPr>
        <w:t>.</w:t>
      </w:r>
      <w:r>
        <w:rPr>
          <w:rFonts w:cs="Arial Unicode MS"/>
          <w:color w:val="000000"/>
          <w:sz w:val="28"/>
          <w:szCs w:val="28"/>
          <w:u w:color="000000"/>
          <w:lang w:val="ru-RU" w:eastAsia="ru-RU"/>
        </w:rPr>
        <w:t xml:space="preserve"> </w:t>
      </w:r>
      <w:r w:rsidRPr="000F513D">
        <w:rPr>
          <w:rFonts w:cs="Arial Unicode MS"/>
          <w:color w:val="000000"/>
          <w:sz w:val="28"/>
          <w:szCs w:val="28"/>
          <w:u w:color="000000"/>
          <w:lang w:val="ru-RU" w:eastAsia="ru-RU"/>
        </w:rPr>
        <w:t>При отсутствии на комиссии по допуску участников</w:t>
      </w:r>
      <w:r>
        <w:rPr>
          <w:rFonts w:cs="Arial Unicode MS"/>
          <w:color w:val="000000"/>
          <w:sz w:val="28"/>
          <w:szCs w:val="28"/>
          <w:u w:color="000000"/>
          <w:lang w:val="ru-RU" w:eastAsia="ru-RU"/>
        </w:rPr>
        <w:t xml:space="preserve"> </w:t>
      </w:r>
      <w:r w:rsidRPr="000F513D">
        <w:rPr>
          <w:rFonts w:cs="Arial Unicode MS"/>
          <w:color w:val="000000"/>
          <w:sz w:val="28"/>
          <w:szCs w:val="28"/>
          <w:u w:color="000000"/>
          <w:lang w:val="ru-RU" w:eastAsia="ru-RU"/>
        </w:rPr>
        <w:t xml:space="preserve">хотя бы одного из документов, указанных в </w:t>
      </w:r>
      <w:bookmarkStart w:id="23" w:name="_Hlk71158720"/>
      <w:r w:rsidRPr="000F513D">
        <w:rPr>
          <w:rFonts w:cs="Arial Unicode MS"/>
          <w:color w:val="000000"/>
          <w:sz w:val="28"/>
          <w:szCs w:val="28"/>
          <w:u w:color="000000"/>
          <w:lang w:val="ru-RU" w:eastAsia="ru-RU"/>
        </w:rPr>
        <w:t>п</w:t>
      </w:r>
      <w:r>
        <w:rPr>
          <w:rFonts w:cs="Arial Unicode MS"/>
          <w:color w:val="000000"/>
          <w:sz w:val="28"/>
          <w:szCs w:val="28"/>
          <w:u w:color="000000"/>
          <w:lang w:val="ru-RU" w:eastAsia="ru-RU"/>
        </w:rPr>
        <w:t>. 6.</w:t>
      </w:r>
      <w:r w:rsidR="000D06DC">
        <w:rPr>
          <w:rFonts w:cs="Arial Unicode MS"/>
          <w:color w:val="000000"/>
          <w:sz w:val="28"/>
          <w:szCs w:val="28"/>
          <w:u w:color="000000"/>
          <w:lang w:val="ru-RU" w:eastAsia="ru-RU"/>
        </w:rPr>
        <w:t>4</w:t>
      </w:r>
      <w:r>
        <w:rPr>
          <w:rFonts w:cs="Arial Unicode MS"/>
          <w:color w:val="000000"/>
          <w:sz w:val="28"/>
          <w:szCs w:val="28"/>
          <w:u w:color="000000"/>
          <w:lang w:val="ru-RU" w:eastAsia="ru-RU"/>
        </w:rPr>
        <w:t>.</w:t>
      </w:r>
      <w:r w:rsidRPr="000F513D">
        <w:rPr>
          <w:rFonts w:cs="Arial Unicode MS"/>
          <w:color w:val="000000"/>
          <w:sz w:val="28"/>
          <w:szCs w:val="28"/>
          <w:u w:color="000000"/>
          <w:lang w:val="ru-RU" w:eastAsia="ru-RU"/>
        </w:rPr>
        <w:t xml:space="preserve"> </w:t>
      </w:r>
      <w:r>
        <w:rPr>
          <w:rFonts w:cs="Arial Unicode MS"/>
          <w:color w:val="000000"/>
          <w:sz w:val="28"/>
          <w:szCs w:val="28"/>
          <w:u w:color="000000"/>
          <w:lang w:val="ru-RU" w:eastAsia="ru-RU"/>
        </w:rPr>
        <w:t xml:space="preserve">настоящего </w:t>
      </w:r>
      <w:r w:rsidR="00CF1BE8">
        <w:rPr>
          <w:rFonts w:cs="Arial Unicode MS"/>
          <w:color w:val="000000"/>
          <w:sz w:val="28"/>
          <w:szCs w:val="28"/>
          <w:u w:color="000000"/>
          <w:lang w:val="ru-RU" w:eastAsia="ru-RU"/>
        </w:rPr>
        <w:t>Регламента</w:t>
      </w:r>
      <w:r w:rsidR="00D95CC1">
        <w:rPr>
          <w:rFonts w:cs="Arial Unicode MS"/>
          <w:color w:val="000000"/>
          <w:sz w:val="28"/>
          <w:szCs w:val="28"/>
          <w:u w:color="000000"/>
          <w:lang w:val="ru-RU" w:eastAsia="ru-RU"/>
        </w:rPr>
        <w:t>,</w:t>
      </w:r>
      <w:r>
        <w:rPr>
          <w:rFonts w:cs="Arial Unicode MS"/>
          <w:color w:val="000000"/>
          <w:sz w:val="28"/>
          <w:szCs w:val="28"/>
          <w:u w:color="000000"/>
          <w:lang w:val="ru-RU" w:eastAsia="ru-RU"/>
        </w:rPr>
        <w:t xml:space="preserve"> </w:t>
      </w:r>
      <w:bookmarkEnd w:id="23"/>
      <w:r w:rsidRPr="000F513D">
        <w:rPr>
          <w:rFonts w:cs="Arial Unicode MS"/>
          <w:color w:val="000000"/>
          <w:sz w:val="28"/>
          <w:szCs w:val="28"/>
          <w:u w:color="000000"/>
          <w:lang w:val="ru-RU" w:eastAsia="ru-RU"/>
        </w:rPr>
        <w:t xml:space="preserve">спортсмен к жеребьевке и участию в </w:t>
      </w:r>
      <w:r w:rsidR="00AE389B">
        <w:rPr>
          <w:rFonts w:cs="Arial Unicode MS"/>
          <w:color w:val="000000"/>
          <w:sz w:val="28"/>
          <w:szCs w:val="28"/>
          <w:u w:color="000000"/>
          <w:lang w:val="ru-RU" w:eastAsia="ru-RU"/>
        </w:rPr>
        <w:t>С</w:t>
      </w:r>
      <w:r w:rsidRPr="000F513D">
        <w:rPr>
          <w:rFonts w:cs="Arial Unicode MS"/>
          <w:color w:val="000000"/>
          <w:sz w:val="28"/>
          <w:szCs w:val="28"/>
          <w:u w:color="000000"/>
          <w:lang w:val="ru-RU" w:eastAsia="ru-RU"/>
        </w:rPr>
        <w:t xml:space="preserve">оревнованиях </w:t>
      </w:r>
      <w:r w:rsidR="00D95CC1">
        <w:rPr>
          <w:rFonts w:cs="Arial Unicode MS"/>
          <w:color w:val="000000"/>
          <w:sz w:val="28"/>
          <w:szCs w:val="28"/>
          <w:u w:color="000000"/>
          <w:lang w:val="ru-RU" w:eastAsia="ru-RU"/>
        </w:rPr>
        <w:t>не допускается.</w:t>
      </w:r>
    </w:p>
    <w:p w14:paraId="62A9CD7A" w14:textId="78F8EE32" w:rsidR="00896369" w:rsidRDefault="000F513D" w:rsidP="00587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6.</w:t>
      </w:r>
      <w:r w:rsidR="00CA5702">
        <w:rPr>
          <w:rFonts w:cs="Arial Unicode MS"/>
          <w:color w:val="000000"/>
          <w:sz w:val="28"/>
          <w:szCs w:val="28"/>
          <w:u w:color="000000"/>
          <w:lang w:val="ru-RU" w:eastAsia="ru-RU"/>
        </w:rPr>
        <w:t>6</w:t>
      </w:r>
      <w:r>
        <w:rPr>
          <w:rFonts w:cs="Arial Unicode MS"/>
          <w:color w:val="000000"/>
          <w:sz w:val="28"/>
          <w:szCs w:val="28"/>
          <w:u w:color="000000"/>
          <w:lang w:val="ru-RU" w:eastAsia="ru-RU"/>
        </w:rPr>
        <w:t xml:space="preserve">. </w:t>
      </w:r>
      <w:r w:rsidR="00896369" w:rsidRPr="00896369">
        <w:rPr>
          <w:rFonts w:cs="Arial Unicode MS"/>
          <w:color w:val="000000"/>
          <w:sz w:val="28"/>
          <w:szCs w:val="28"/>
          <w:u w:color="000000"/>
          <w:lang w:val="ru-RU" w:eastAsia="ru-RU"/>
        </w:rPr>
        <w:t>Представители команд, участниц Соревнований несут персональную ответственность за подлинность документов, представленных в комиссию по допуску.</w:t>
      </w:r>
    </w:p>
    <w:p w14:paraId="273CA4E7" w14:textId="68738DC4" w:rsidR="000F513D" w:rsidRDefault="000F513D" w:rsidP="000F5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Arial Unicode MS"/>
          <w:color w:val="000000"/>
          <w:sz w:val="28"/>
          <w:szCs w:val="28"/>
          <w:u w:color="000000"/>
          <w:lang w:val="ru-RU" w:eastAsia="ru-RU"/>
        </w:rPr>
      </w:pPr>
      <w:r>
        <w:rPr>
          <w:rFonts w:cs="Arial Unicode MS"/>
          <w:color w:val="000000"/>
          <w:sz w:val="28"/>
          <w:szCs w:val="28"/>
          <w:u w:color="000000"/>
          <w:lang w:val="ru-RU" w:eastAsia="ru-RU"/>
        </w:rPr>
        <w:t>6.</w:t>
      </w:r>
      <w:r w:rsidR="00CA5702">
        <w:rPr>
          <w:rFonts w:cs="Arial Unicode MS"/>
          <w:color w:val="000000"/>
          <w:sz w:val="28"/>
          <w:szCs w:val="28"/>
          <w:u w:color="000000"/>
          <w:lang w:val="ru-RU" w:eastAsia="ru-RU"/>
        </w:rPr>
        <w:t>7</w:t>
      </w:r>
      <w:r>
        <w:rPr>
          <w:rFonts w:cs="Arial Unicode MS"/>
          <w:color w:val="000000"/>
          <w:sz w:val="28"/>
          <w:szCs w:val="28"/>
          <w:u w:color="000000"/>
          <w:lang w:val="ru-RU" w:eastAsia="ru-RU"/>
        </w:rPr>
        <w:t xml:space="preserve">. </w:t>
      </w:r>
      <w:r w:rsidRPr="000F513D">
        <w:rPr>
          <w:rFonts w:cs="Arial Unicode MS"/>
          <w:color w:val="000000"/>
          <w:sz w:val="28"/>
          <w:szCs w:val="28"/>
          <w:u w:color="000000"/>
          <w:lang w:val="ru-RU" w:eastAsia="ru-RU"/>
        </w:rPr>
        <w:t>Документы, указанные п. 6.</w:t>
      </w:r>
      <w:r w:rsidR="00DC5DBF">
        <w:rPr>
          <w:rFonts w:cs="Arial Unicode MS"/>
          <w:color w:val="000000"/>
          <w:sz w:val="28"/>
          <w:szCs w:val="28"/>
          <w:u w:color="000000"/>
          <w:lang w:val="ru-RU" w:eastAsia="ru-RU"/>
        </w:rPr>
        <w:t>4</w:t>
      </w:r>
      <w:r w:rsidRPr="000F513D">
        <w:rPr>
          <w:rFonts w:cs="Arial Unicode MS"/>
          <w:color w:val="000000"/>
          <w:sz w:val="28"/>
          <w:szCs w:val="28"/>
          <w:u w:color="000000"/>
          <w:lang w:val="ru-RU" w:eastAsia="ru-RU"/>
        </w:rPr>
        <w:t xml:space="preserve">. настоящего </w:t>
      </w:r>
      <w:r w:rsidR="00CF1BE8" w:rsidRPr="00CF1BE8">
        <w:rPr>
          <w:rFonts w:cs="Arial Unicode MS"/>
          <w:color w:val="000000"/>
          <w:sz w:val="28"/>
          <w:szCs w:val="28"/>
          <w:u w:color="000000"/>
          <w:lang w:val="ru-RU" w:eastAsia="ru-RU"/>
        </w:rPr>
        <w:t>Регламента</w:t>
      </w:r>
      <w:r w:rsidRPr="000F513D">
        <w:rPr>
          <w:rFonts w:cs="Arial Unicode MS"/>
          <w:color w:val="000000"/>
          <w:sz w:val="28"/>
          <w:szCs w:val="28"/>
          <w:u w:color="000000"/>
          <w:lang w:val="ru-RU" w:eastAsia="ru-RU"/>
        </w:rPr>
        <w:t>, подаются только</w:t>
      </w:r>
      <w:r>
        <w:rPr>
          <w:rFonts w:cs="Arial Unicode MS"/>
          <w:color w:val="000000"/>
          <w:sz w:val="28"/>
          <w:szCs w:val="28"/>
          <w:u w:color="000000"/>
          <w:lang w:val="ru-RU" w:eastAsia="ru-RU"/>
        </w:rPr>
        <w:t xml:space="preserve"> </w:t>
      </w:r>
      <w:r w:rsidRPr="000F513D">
        <w:rPr>
          <w:rFonts w:cs="Arial Unicode MS"/>
          <w:color w:val="000000"/>
          <w:sz w:val="28"/>
          <w:szCs w:val="28"/>
          <w:u w:color="000000"/>
          <w:lang w:val="ru-RU" w:eastAsia="ru-RU"/>
        </w:rPr>
        <w:t>во время работы комиссии по допуску участников</w:t>
      </w:r>
      <w:r>
        <w:rPr>
          <w:rFonts w:cs="Arial Unicode MS"/>
          <w:color w:val="000000"/>
          <w:sz w:val="28"/>
          <w:szCs w:val="28"/>
          <w:u w:color="000000"/>
          <w:lang w:val="ru-RU" w:eastAsia="ru-RU"/>
        </w:rPr>
        <w:t xml:space="preserve"> </w:t>
      </w:r>
      <w:r w:rsidRPr="000F513D">
        <w:rPr>
          <w:rFonts w:cs="Arial Unicode MS"/>
          <w:color w:val="000000"/>
          <w:sz w:val="28"/>
          <w:szCs w:val="28"/>
          <w:u w:color="000000"/>
          <w:lang w:val="ru-RU" w:eastAsia="ru-RU"/>
        </w:rPr>
        <w:t>официальным представителем команды, указанным в заявке, на всех спортсменов организации одновременн</w:t>
      </w:r>
      <w:r w:rsidR="00381C3F">
        <w:rPr>
          <w:rFonts w:cs="Arial Unicode MS"/>
          <w:color w:val="000000"/>
          <w:sz w:val="28"/>
          <w:szCs w:val="28"/>
          <w:u w:color="000000"/>
          <w:lang w:val="ru-RU" w:eastAsia="ru-RU"/>
        </w:rPr>
        <w:t>о.</w:t>
      </w:r>
    </w:p>
    <w:p w14:paraId="5C8EF4C1" w14:textId="76910E3B" w:rsidR="0058700C" w:rsidRDefault="0058700C" w:rsidP="005870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bCs/>
        </w:rPr>
      </w:pPr>
    </w:p>
    <w:p w14:paraId="73506AD9" w14:textId="77777777" w:rsidR="0052536E" w:rsidRDefault="00C44B6D" w:rsidP="00801E38">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bCs/>
          <w:sz w:val="28"/>
          <w:szCs w:val="28"/>
        </w:rPr>
      </w:pPr>
      <w:r>
        <w:rPr>
          <w:rFonts w:ascii="Times New Roman" w:hAnsi="Times New Roman"/>
          <w:b/>
          <w:bCs/>
          <w:sz w:val="28"/>
          <w:szCs w:val="28"/>
        </w:rPr>
        <w:t>7. УСЛОВИЯ ПОДВЕДЕНИЯ ИТОГОВ</w:t>
      </w:r>
      <w:r w:rsidRPr="00C44B6D">
        <w:rPr>
          <w:rFonts w:hint="eastAsia"/>
        </w:rPr>
        <w:t xml:space="preserve"> </w:t>
      </w:r>
      <w:r w:rsidRPr="00C44B6D">
        <w:rPr>
          <w:rFonts w:ascii="Times New Roman" w:hAnsi="Times New Roman"/>
          <w:b/>
          <w:bCs/>
          <w:sz w:val="28"/>
          <w:szCs w:val="28"/>
        </w:rPr>
        <w:t>СОРЕВНОВАНИЙ</w:t>
      </w:r>
    </w:p>
    <w:p w14:paraId="3A89D84A" w14:textId="77777777" w:rsidR="0052536E" w:rsidRDefault="00C44B6D" w:rsidP="005C6C29">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 xml:space="preserve">7.1. </w:t>
      </w:r>
      <w:r w:rsidRPr="00C44B6D">
        <w:rPr>
          <w:rFonts w:ascii="Times New Roman" w:hAnsi="Times New Roman"/>
          <w:sz w:val="28"/>
          <w:szCs w:val="28"/>
        </w:rPr>
        <w:t>Итоговые места</w:t>
      </w:r>
      <w:r w:rsidR="005C6C29">
        <w:rPr>
          <w:rFonts w:ascii="Times New Roman" w:hAnsi="Times New Roman"/>
          <w:sz w:val="28"/>
          <w:szCs w:val="28"/>
        </w:rPr>
        <w:t xml:space="preserve">, определение окончательных результатов Соревнований </w:t>
      </w:r>
      <w:r w:rsidRPr="00C44B6D">
        <w:rPr>
          <w:rFonts w:ascii="Times New Roman" w:hAnsi="Times New Roman"/>
          <w:sz w:val="28"/>
          <w:szCs w:val="28"/>
        </w:rPr>
        <w:t xml:space="preserve">определяются по сумме результатов программ </w:t>
      </w:r>
      <w:r w:rsidR="005C6C29">
        <w:rPr>
          <w:rFonts w:ascii="Times New Roman" w:hAnsi="Times New Roman"/>
          <w:sz w:val="28"/>
          <w:szCs w:val="28"/>
        </w:rPr>
        <w:t>С</w:t>
      </w:r>
      <w:r w:rsidRPr="00C44B6D">
        <w:rPr>
          <w:rFonts w:ascii="Times New Roman" w:hAnsi="Times New Roman"/>
          <w:sz w:val="28"/>
          <w:szCs w:val="28"/>
        </w:rPr>
        <w:t>оревнований в соответствии с правилами соревнований по виду спорта «фигурное катание на коньках</w:t>
      </w:r>
      <w:r w:rsidR="005C6C29">
        <w:rPr>
          <w:rFonts w:ascii="Times New Roman" w:hAnsi="Times New Roman"/>
          <w:sz w:val="28"/>
          <w:szCs w:val="28"/>
        </w:rPr>
        <w:t xml:space="preserve">» </w:t>
      </w:r>
      <w:r w:rsidR="008A3CD9">
        <w:rPr>
          <w:rFonts w:ascii="Times New Roman" w:hAnsi="Times New Roman"/>
          <w:sz w:val="28"/>
          <w:szCs w:val="28"/>
        </w:rPr>
        <w:t>согласно ЕВСК 2019-2022.</w:t>
      </w:r>
    </w:p>
    <w:p w14:paraId="553B6F9D" w14:textId="73F2D17E" w:rsidR="005C6C29" w:rsidRDefault="005C6C29" w:rsidP="005C6C29">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 xml:space="preserve">7.2. </w:t>
      </w:r>
      <w:r w:rsidRPr="005C6C29">
        <w:rPr>
          <w:rFonts w:ascii="Times New Roman" w:hAnsi="Times New Roman"/>
          <w:sz w:val="28"/>
          <w:szCs w:val="28"/>
        </w:rPr>
        <w:t xml:space="preserve">Протокол   </w:t>
      </w:r>
      <w:r>
        <w:rPr>
          <w:rFonts w:ascii="Times New Roman" w:hAnsi="Times New Roman"/>
          <w:sz w:val="28"/>
          <w:szCs w:val="28"/>
        </w:rPr>
        <w:t>С</w:t>
      </w:r>
      <w:r w:rsidRPr="005C6C29">
        <w:rPr>
          <w:rFonts w:ascii="Times New Roman" w:hAnsi="Times New Roman"/>
          <w:sz w:val="28"/>
          <w:szCs w:val="28"/>
        </w:rPr>
        <w:t>оревнований публикуется на сайте</w:t>
      </w:r>
      <w:r>
        <w:rPr>
          <w:rFonts w:ascii="Times New Roman" w:hAnsi="Times New Roman"/>
          <w:sz w:val="28"/>
          <w:szCs w:val="28"/>
        </w:rPr>
        <w:t xml:space="preserve"> </w:t>
      </w:r>
      <w:r w:rsidRPr="005C6C29">
        <w:rPr>
          <w:rFonts w:ascii="Times New Roman" w:hAnsi="Times New Roman"/>
          <w:sz w:val="28"/>
          <w:szCs w:val="28"/>
        </w:rPr>
        <w:t>АНО «</w:t>
      </w:r>
      <w:r w:rsidR="00CA5702">
        <w:rPr>
          <w:rFonts w:ascii="Times New Roman" w:hAnsi="Times New Roman"/>
          <w:sz w:val="28"/>
          <w:szCs w:val="28"/>
        </w:rPr>
        <w:t>Центр развития</w:t>
      </w:r>
      <w:r w:rsidRPr="005C6C29">
        <w:rPr>
          <w:rFonts w:ascii="Times New Roman" w:hAnsi="Times New Roman"/>
          <w:sz w:val="28"/>
          <w:szCs w:val="28"/>
        </w:rPr>
        <w:t xml:space="preserve"> фигурного катания» klfk26.ru</w:t>
      </w:r>
      <w:r>
        <w:rPr>
          <w:rFonts w:ascii="Times New Roman" w:hAnsi="Times New Roman"/>
          <w:sz w:val="28"/>
          <w:szCs w:val="28"/>
        </w:rPr>
        <w:t xml:space="preserve"> </w:t>
      </w:r>
      <w:r w:rsidRPr="005C6C29">
        <w:rPr>
          <w:rFonts w:ascii="Times New Roman" w:hAnsi="Times New Roman"/>
          <w:sz w:val="28"/>
          <w:szCs w:val="28"/>
        </w:rPr>
        <w:t xml:space="preserve">не позднее, чем через 10 дней после окончания </w:t>
      </w:r>
      <w:r>
        <w:rPr>
          <w:rFonts w:ascii="Times New Roman" w:hAnsi="Times New Roman"/>
          <w:sz w:val="28"/>
          <w:szCs w:val="28"/>
        </w:rPr>
        <w:t>С</w:t>
      </w:r>
      <w:r w:rsidRPr="005C6C29">
        <w:rPr>
          <w:rFonts w:ascii="Times New Roman" w:hAnsi="Times New Roman"/>
          <w:sz w:val="28"/>
          <w:szCs w:val="28"/>
        </w:rPr>
        <w:t>оревнований.</w:t>
      </w:r>
    </w:p>
    <w:p w14:paraId="6435C6FB" w14:textId="7A201098" w:rsidR="005C6C29" w:rsidRPr="005C6C29" w:rsidRDefault="005C6C29" w:rsidP="005C6C29">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 xml:space="preserve">7.3. </w:t>
      </w:r>
      <w:r w:rsidRPr="005C6C29">
        <w:rPr>
          <w:rFonts w:ascii="Times New Roman" w:hAnsi="Times New Roman"/>
          <w:sz w:val="28"/>
          <w:szCs w:val="28"/>
        </w:rPr>
        <w:t xml:space="preserve">Протокол </w:t>
      </w:r>
      <w:r>
        <w:rPr>
          <w:rFonts w:ascii="Times New Roman" w:hAnsi="Times New Roman"/>
          <w:sz w:val="28"/>
          <w:szCs w:val="28"/>
        </w:rPr>
        <w:t>С</w:t>
      </w:r>
      <w:r w:rsidRPr="005C6C29">
        <w:rPr>
          <w:rFonts w:ascii="Times New Roman" w:hAnsi="Times New Roman"/>
          <w:sz w:val="28"/>
          <w:szCs w:val="28"/>
        </w:rPr>
        <w:t>оревнований предоставляется в городск</w:t>
      </w:r>
      <w:r>
        <w:rPr>
          <w:rFonts w:ascii="Times New Roman" w:hAnsi="Times New Roman"/>
          <w:sz w:val="28"/>
          <w:szCs w:val="28"/>
        </w:rPr>
        <w:t>ую</w:t>
      </w:r>
      <w:r w:rsidRPr="005C6C29">
        <w:rPr>
          <w:rFonts w:ascii="Times New Roman" w:hAnsi="Times New Roman"/>
          <w:sz w:val="28"/>
          <w:szCs w:val="28"/>
        </w:rPr>
        <w:t xml:space="preserve"> общественн</w:t>
      </w:r>
      <w:r>
        <w:rPr>
          <w:rFonts w:ascii="Times New Roman" w:hAnsi="Times New Roman"/>
          <w:sz w:val="28"/>
          <w:szCs w:val="28"/>
        </w:rPr>
        <w:t>ую</w:t>
      </w:r>
      <w:r w:rsidRPr="005C6C29">
        <w:rPr>
          <w:rFonts w:ascii="Times New Roman" w:hAnsi="Times New Roman"/>
          <w:sz w:val="28"/>
          <w:szCs w:val="28"/>
        </w:rPr>
        <w:t xml:space="preserve"> организаци</w:t>
      </w:r>
      <w:r>
        <w:rPr>
          <w:rFonts w:ascii="Times New Roman" w:hAnsi="Times New Roman"/>
          <w:sz w:val="28"/>
          <w:szCs w:val="28"/>
        </w:rPr>
        <w:t>ю</w:t>
      </w:r>
      <w:r w:rsidRPr="005C6C29">
        <w:rPr>
          <w:rFonts w:ascii="Times New Roman" w:hAnsi="Times New Roman"/>
          <w:sz w:val="28"/>
          <w:szCs w:val="28"/>
        </w:rPr>
        <w:t xml:space="preserve"> «Федерация фигурного катания на коньках города Ставрополя» на </w:t>
      </w:r>
      <w:r w:rsidRPr="005C6C29">
        <w:rPr>
          <w:rFonts w:ascii="Times New Roman" w:hAnsi="Times New Roman"/>
          <w:sz w:val="28"/>
          <w:szCs w:val="28"/>
        </w:rPr>
        <w:lastRenderedPageBreak/>
        <w:t>бумажном</w:t>
      </w:r>
      <w:r>
        <w:rPr>
          <w:rFonts w:ascii="Times New Roman" w:hAnsi="Times New Roman"/>
          <w:sz w:val="28"/>
          <w:szCs w:val="28"/>
        </w:rPr>
        <w:t xml:space="preserve"> </w:t>
      </w:r>
      <w:r w:rsidRPr="005C6C29">
        <w:rPr>
          <w:rFonts w:ascii="Times New Roman" w:hAnsi="Times New Roman"/>
          <w:sz w:val="28"/>
          <w:szCs w:val="28"/>
        </w:rPr>
        <w:t>и электронном носителях в течение</w:t>
      </w:r>
      <w:r w:rsidR="00CA5702">
        <w:rPr>
          <w:rFonts w:ascii="Times New Roman" w:hAnsi="Times New Roman"/>
          <w:sz w:val="28"/>
          <w:szCs w:val="28"/>
        </w:rPr>
        <w:t xml:space="preserve"> 1</w:t>
      </w:r>
      <w:r w:rsidRPr="005C6C29">
        <w:rPr>
          <w:rFonts w:ascii="Times New Roman" w:hAnsi="Times New Roman"/>
          <w:sz w:val="28"/>
          <w:szCs w:val="28"/>
        </w:rPr>
        <w:t xml:space="preserve">0 дней после окончания </w:t>
      </w:r>
      <w:r>
        <w:rPr>
          <w:rFonts w:ascii="Times New Roman" w:hAnsi="Times New Roman"/>
          <w:sz w:val="28"/>
          <w:szCs w:val="28"/>
        </w:rPr>
        <w:t>С</w:t>
      </w:r>
      <w:r w:rsidRPr="005C6C29">
        <w:rPr>
          <w:rFonts w:ascii="Times New Roman" w:hAnsi="Times New Roman"/>
          <w:sz w:val="28"/>
          <w:szCs w:val="28"/>
        </w:rPr>
        <w:t>оревнований</w:t>
      </w:r>
      <w:r>
        <w:rPr>
          <w:rFonts w:ascii="Times New Roman" w:hAnsi="Times New Roman"/>
          <w:sz w:val="28"/>
          <w:szCs w:val="28"/>
        </w:rPr>
        <w:t>.</w:t>
      </w:r>
    </w:p>
    <w:p w14:paraId="7E1F6911" w14:textId="77777777" w:rsidR="004A402A" w:rsidRDefault="004A402A" w:rsidP="00C44B6D">
      <w:pPr>
        <w:pStyle w:val="AAAA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p>
    <w:p w14:paraId="160EA1DF" w14:textId="77777777" w:rsidR="00C44B6D" w:rsidRDefault="005C6C29" w:rsidP="00C44B6D">
      <w:pPr>
        <w:pStyle w:val="AAAA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r>
        <w:rPr>
          <w:b/>
          <w:bCs/>
          <w:sz w:val="28"/>
          <w:szCs w:val="28"/>
        </w:rPr>
        <w:t>8</w:t>
      </w:r>
      <w:r w:rsidR="00C44B6D">
        <w:rPr>
          <w:b/>
          <w:bCs/>
          <w:sz w:val="28"/>
          <w:szCs w:val="28"/>
        </w:rPr>
        <w:t>. НАГРАЖДЕНИЕ</w:t>
      </w:r>
    </w:p>
    <w:p w14:paraId="11C1CFAB" w14:textId="0D97AD31" w:rsidR="005C6C29" w:rsidRDefault="005C6C29" w:rsidP="00C422F4">
      <w:pPr>
        <w:pStyle w:val="AAAAAAA"/>
        <w:tabs>
          <w:tab w:val="left" w:pos="708"/>
          <w:tab w:val="left" w:pos="1416"/>
          <w:tab w:val="left" w:pos="5664"/>
        </w:tabs>
        <w:suppressAutoHyphens/>
        <w:ind w:firstLine="709"/>
        <w:jc w:val="both"/>
        <w:rPr>
          <w:sz w:val="28"/>
          <w:szCs w:val="28"/>
        </w:rPr>
      </w:pPr>
      <w:r>
        <w:rPr>
          <w:sz w:val="28"/>
          <w:szCs w:val="28"/>
        </w:rPr>
        <w:t xml:space="preserve">8.1 </w:t>
      </w:r>
      <w:r w:rsidRPr="005C6C29">
        <w:rPr>
          <w:sz w:val="28"/>
          <w:szCs w:val="28"/>
        </w:rPr>
        <w:t xml:space="preserve">Победители и призеры </w:t>
      </w:r>
      <w:r w:rsidR="00C37CC0">
        <w:rPr>
          <w:sz w:val="28"/>
          <w:szCs w:val="28"/>
        </w:rPr>
        <w:t>Соревнований</w:t>
      </w:r>
      <w:r w:rsidRPr="005C6C29">
        <w:rPr>
          <w:sz w:val="28"/>
          <w:szCs w:val="28"/>
        </w:rPr>
        <w:t xml:space="preserve"> обязаны</w:t>
      </w:r>
      <w:r w:rsidR="00C37CC0">
        <w:rPr>
          <w:sz w:val="28"/>
          <w:szCs w:val="28"/>
        </w:rPr>
        <w:t xml:space="preserve"> </w:t>
      </w:r>
      <w:r w:rsidRPr="005C6C29">
        <w:rPr>
          <w:sz w:val="28"/>
          <w:szCs w:val="28"/>
        </w:rPr>
        <w:t>присутствовать на награждении.</w:t>
      </w:r>
    </w:p>
    <w:p w14:paraId="5348A085" w14:textId="57A64747" w:rsidR="004A402A" w:rsidRPr="004A402A" w:rsidRDefault="004A402A" w:rsidP="004A402A">
      <w:pPr>
        <w:suppressAutoHyphens/>
        <w:ind w:firstLine="709"/>
        <w:jc w:val="both"/>
        <w:rPr>
          <w:color w:val="000000"/>
          <w:sz w:val="28"/>
          <w:szCs w:val="28"/>
          <w:lang w:val="ru-RU"/>
        </w:rPr>
      </w:pPr>
      <w:r>
        <w:rPr>
          <w:color w:val="000000"/>
          <w:sz w:val="28"/>
          <w:szCs w:val="28"/>
          <w:lang w:val="ru-RU"/>
        </w:rPr>
        <w:t xml:space="preserve">8.2. </w:t>
      </w:r>
      <w:r w:rsidRPr="004A402A">
        <w:rPr>
          <w:color w:val="000000"/>
          <w:sz w:val="28"/>
          <w:szCs w:val="28"/>
          <w:lang w:val="ru-RU"/>
        </w:rPr>
        <w:t xml:space="preserve">Победители и призеры </w:t>
      </w:r>
      <w:r w:rsidR="00AE389B">
        <w:rPr>
          <w:color w:val="000000"/>
          <w:sz w:val="28"/>
          <w:szCs w:val="28"/>
          <w:lang w:val="ru-RU"/>
        </w:rPr>
        <w:t>С</w:t>
      </w:r>
      <w:r w:rsidRPr="004A402A">
        <w:rPr>
          <w:color w:val="000000"/>
          <w:sz w:val="28"/>
          <w:szCs w:val="28"/>
          <w:lang w:val="ru-RU"/>
        </w:rPr>
        <w:t xml:space="preserve">оревнований награждаются грамотами и медалями, а победители – кубками. </w:t>
      </w:r>
    </w:p>
    <w:p w14:paraId="24430082" w14:textId="0AC8E282" w:rsidR="009E44CC" w:rsidRDefault="004A402A" w:rsidP="009E44CC">
      <w:pPr>
        <w:suppressAutoHyphens/>
        <w:ind w:firstLine="709"/>
        <w:jc w:val="both"/>
        <w:rPr>
          <w:color w:val="000000"/>
          <w:sz w:val="28"/>
          <w:szCs w:val="28"/>
          <w:lang w:val="ru-RU"/>
        </w:rPr>
      </w:pPr>
      <w:r>
        <w:rPr>
          <w:color w:val="000000"/>
          <w:sz w:val="28"/>
          <w:szCs w:val="28"/>
          <w:lang w:val="ru-RU"/>
        </w:rPr>
        <w:t xml:space="preserve">8.3. </w:t>
      </w:r>
      <w:r w:rsidRPr="004A402A">
        <w:rPr>
          <w:color w:val="000000"/>
          <w:sz w:val="28"/>
          <w:szCs w:val="28"/>
          <w:lang w:val="ru-RU"/>
        </w:rPr>
        <w:t xml:space="preserve">Участники </w:t>
      </w:r>
      <w:r w:rsidR="00AE389B">
        <w:rPr>
          <w:color w:val="000000"/>
          <w:sz w:val="28"/>
          <w:szCs w:val="28"/>
          <w:lang w:val="ru-RU"/>
        </w:rPr>
        <w:t>С</w:t>
      </w:r>
      <w:r w:rsidRPr="004A402A">
        <w:rPr>
          <w:color w:val="000000"/>
          <w:sz w:val="28"/>
          <w:szCs w:val="28"/>
          <w:lang w:val="ru-RU"/>
        </w:rPr>
        <w:t>оревнований и их тренеры награждаются грамотами участников.</w:t>
      </w:r>
      <w:r w:rsidR="009E44CC">
        <w:rPr>
          <w:color w:val="000000"/>
          <w:sz w:val="28"/>
          <w:szCs w:val="28"/>
          <w:lang w:val="ru-RU"/>
        </w:rPr>
        <w:t xml:space="preserve"> </w:t>
      </w:r>
    </w:p>
    <w:p w14:paraId="39774E2C" w14:textId="02DED192" w:rsidR="004A402A" w:rsidRPr="004A402A" w:rsidRDefault="004A402A" w:rsidP="009E44CC">
      <w:pPr>
        <w:suppressAutoHyphens/>
        <w:ind w:firstLine="709"/>
        <w:jc w:val="both"/>
        <w:rPr>
          <w:b/>
          <w:color w:val="000000"/>
          <w:sz w:val="28"/>
          <w:szCs w:val="28"/>
          <w:lang w:val="ru-RU"/>
        </w:rPr>
      </w:pPr>
      <w:r>
        <w:rPr>
          <w:color w:val="000000"/>
          <w:sz w:val="28"/>
          <w:szCs w:val="28"/>
          <w:lang w:val="ru-RU"/>
        </w:rPr>
        <w:t xml:space="preserve">8.4. </w:t>
      </w:r>
      <w:r w:rsidRPr="004A402A">
        <w:rPr>
          <w:color w:val="000000"/>
          <w:sz w:val="28"/>
          <w:szCs w:val="28"/>
          <w:lang w:val="ru-RU"/>
        </w:rPr>
        <w:t>Дополнительно могут устанавливаться призы партнерами</w:t>
      </w:r>
      <w:r w:rsidR="00006612">
        <w:rPr>
          <w:color w:val="000000"/>
          <w:sz w:val="28"/>
          <w:szCs w:val="28"/>
          <w:lang w:val="ru-RU"/>
        </w:rPr>
        <w:t xml:space="preserve"> Соревнований</w:t>
      </w:r>
      <w:r w:rsidRPr="004A402A">
        <w:rPr>
          <w:color w:val="000000"/>
          <w:sz w:val="28"/>
          <w:szCs w:val="28"/>
          <w:lang w:val="ru-RU"/>
        </w:rPr>
        <w:t xml:space="preserve"> и</w:t>
      </w:r>
      <w:r w:rsidR="00006612">
        <w:rPr>
          <w:color w:val="000000"/>
          <w:sz w:val="28"/>
          <w:szCs w:val="28"/>
          <w:lang w:val="ru-RU"/>
        </w:rPr>
        <w:t>ли</w:t>
      </w:r>
      <w:r w:rsidRPr="004A402A">
        <w:rPr>
          <w:color w:val="000000"/>
          <w:sz w:val="28"/>
          <w:szCs w:val="28"/>
          <w:lang w:val="ru-RU"/>
        </w:rPr>
        <w:t xml:space="preserve"> другими организациями по согласованию с организаторами.</w:t>
      </w:r>
    </w:p>
    <w:p w14:paraId="30FECABF" w14:textId="77777777" w:rsidR="004A402A" w:rsidRDefault="004A402A" w:rsidP="00C44B6D">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firstLine="709"/>
        <w:jc w:val="both"/>
        <w:rPr>
          <w:rFonts w:ascii="Times New Roman" w:hAnsi="Times New Roman"/>
          <w:sz w:val="28"/>
          <w:szCs w:val="28"/>
        </w:rPr>
      </w:pPr>
    </w:p>
    <w:p w14:paraId="39B4D648" w14:textId="77777777" w:rsidR="00C44B6D" w:rsidRPr="00CA5702" w:rsidRDefault="005C6C29" w:rsidP="00C44B6D">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eastAsia="Times New Roman" w:hAnsi="Times New Roman" w:cs="Times New Roman"/>
          <w:b/>
          <w:bCs/>
          <w:sz w:val="28"/>
          <w:szCs w:val="28"/>
        </w:rPr>
      </w:pPr>
      <w:r w:rsidRPr="00CA5702">
        <w:rPr>
          <w:rFonts w:ascii="Times New Roman" w:hAnsi="Times New Roman"/>
          <w:b/>
          <w:bCs/>
          <w:sz w:val="28"/>
          <w:szCs w:val="28"/>
        </w:rPr>
        <w:t>9</w:t>
      </w:r>
      <w:r w:rsidR="00C44B6D" w:rsidRPr="00CA5702">
        <w:rPr>
          <w:rFonts w:ascii="Times New Roman" w:hAnsi="Times New Roman"/>
          <w:b/>
          <w:bCs/>
          <w:sz w:val="28"/>
          <w:szCs w:val="28"/>
        </w:rPr>
        <w:t>. УСЛОВИЯ ФИНАНСИРОВАНИЯ</w:t>
      </w:r>
    </w:p>
    <w:p w14:paraId="698D5A47" w14:textId="1E6D3400" w:rsidR="0055381F" w:rsidRPr="00CA5702" w:rsidRDefault="0055381F" w:rsidP="0055381F">
      <w:pPr>
        <w:ind w:firstLine="709"/>
        <w:jc w:val="both"/>
        <w:rPr>
          <w:color w:val="000000"/>
          <w:sz w:val="28"/>
          <w:szCs w:val="28"/>
          <w:lang w:val="ru-RU"/>
        </w:rPr>
      </w:pPr>
      <w:r w:rsidRPr="00CA5702">
        <w:rPr>
          <w:sz w:val="28"/>
          <w:szCs w:val="28"/>
          <w:lang w:val="ru-RU"/>
        </w:rPr>
        <w:t>7.</w:t>
      </w:r>
      <w:r w:rsidRPr="00CA5702">
        <w:rPr>
          <w:color w:val="000000"/>
          <w:sz w:val="28"/>
          <w:szCs w:val="28"/>
          <w:lang w:val="ru-RU"/>
        </w:rPr>
        <w:t xml:space="preserve">1 </w:t>
      </w:r>
      <w:r w:rsidRPr="00CA5702">
        <w:rPr>
          <w:sz w:val="28"/>
          <w:szCs w:val="28"/>
          <w:lang w:val="ru-RU"/>
        </w:rPr>
        <w:t>Комитет физической культуры и спорта администрации города Ставрополя</w:t>
      </w:r>
      <w:r w:rsidRPr="00CA5702">
        <w:rPr>
          <w:color w:val="000000"/>
          <w:sz w:val="28"/>
          <w:szCs w:val="28"/>
          <w:lang w:val="ru-RU"/>
        </w:rPr>
        <w:t xml:space="preserve"> осуществляет финансовое обеспечение спортивных соревнований (</w:t>
      </w:r>
      <w:r w:rsidRPr="00CA5702">
        <w:rPr>
          <w:sz w:val="28"/>
          <w:szCs w:val="28"/>
          <w:lang w:val="ru-RU"/>
        </w:rPr>
        <w:t xml:space="preserve">приобретение наградной атрибутики (кубки и медали), оплата питания судейской бригады, услуги по предоставлению ледового катка) </w:t>
      </w:r>
      <w:r w:rsidRPr="00CA5702">
        <w:rPr>
          <w:color w:val="000000"/>
          <w:sz w:val="28"/>
          <w:szCs w:val="28"/>
          <w:lang w:val="ru-RU"/>
        </w:rPr>
        <w:t>в соответствии с Порядком финансирования физкультурных и спортивных мероприятий, включенных городской календарный план физкультурных мероприятий и спортивных мероприятий горо</w:t>
      </w:r>
      <w:r w:rsidRPr="00D15F7A">
        <w:rPr>
          <w:color w:val="000000"/>
          <w:sz w:val="28"/>
          <w:szCs w:val="28"/>
          <w:lang w:val="ru-RU"/>
        </w:rPr>
        <w:t>да Ставрополя, утвержденный приказом руководителем к</w:t>
      </w:r>
      <w:r w:rsidRPr="00D15F7A">
        <w:rPr>
          <w:sz w:val="28"/>
          <w:szCs w:val="28"/>
          <w:lang w:val="ru-RU"/>
        </w:rPr>
        <w:t>омитета физической культуры и спорта администрации города Ставрополя</w:t>
      </w:r>
      <w:r w:rsidR="00D15F7A">
        <w:rPr>
          <w:sz w:val="28"/>
          <w:szCs w:val="28"/>
          <w:lang w:val="ru-RU"/>
        </w:rPr>
        <w:t>.</w:t>
      </w:r>
    </w:p>
    <w:p w14:paraId="6ECD32A0" w14:textId="5600349D" w:rsidR="0055381F" w:rsidRPr="00CA5702" w:rsidRDefault="0055381F" w:rsidP="0055381F">
      <w:pPr>
        <w:ind w:firstLine="426"/>
        <w:jc w:val="both"/>
        <w:rPr>
          <w:color w:val="000000"/>
          <w:sz w:val="28"/>
          <w:szCs w:val="28"/>
          <w:lang w:val="ru-RU"/>
        </w:rPr>
      </w:pPr>
      <w:r w:rsidRPr="00CA5702">
        <w:rPr>
          <w:color w:val="000000"/>
          <w:sz w:val="28"/>
          <w:szCs w:val="28"/>
          <w:lang w:val="ru-RU"/>
        </w:rPr>
        <w:tab/>
        <w:t xml:space="preserve">7.2. </w:t>
      </w:r>
      <w:r w:rsidRPr="00CA5702">
        <w:rPr>
          <w:sz w:val="28"/>
          <w:szCs w:val="28"/>
          <w:lang w:val="ru-RU"/>
        </w:rPr>
        <w:t xml:space="preserve">Расходы, связанные   с   организацией   и   проведением   </w:t>
      </w:r>
      <w:r w:rsidR="00AE389B">
        <w:rPr>
          <w:sz w:val="28"/>
          <w:szCs w:val="28"/>
          <w:lang w:val="ru-RU"/>
        </w:rPr>
        <w:t>С</w:t>
      </w:r>
      <w:r w:rsidRPr="00CA5702">
        <w:rPr>
          <w:sz w:val="28"/>
          <w:szCs w:val="28"/>
          <w:lang w:val="ru-RU"/>
        </w:rPr>
        <w:t>оревнований, оплаты проезда членов судейской бригады, обеспечение медицинского обслуживания участников осуществляются за счет средств АНО «</w:t>
      </w:r>
      <w:r w:rsidR="00D15F7A">
        <w:rPr>
          <w:sz w:val="28"/>
          <w:szCs w:val="28"/>
          <w:lang w:val="ru-RU"/>
        </w:rPr>
        <w:t>Центр развития</w:t>
      </w:r>
      <w:r w:rsidRPr="00CA5702">
        <w:rPr>
          <w:sz w:val="28"/>
          <w:szCs w:val="28"/>
          <w:lang w:val="ru-RU"/>
        </w:rPr>
        <w:t xml:space="preserve"> фигурного катания», а также привлеченных средств</w:t>
      </w:r>
      <w:r w:rsidRPr="00CA5702">
        <w:rPr>
          <w:color w:val="000000"/>
          <w:sz w:val="28"/>
          <w:szCs w:val="28"/>
          <w:lang w:val="ru-RU"/>
        </w:rPr>
        <w:t xml:space="preserve">. </w:t>
      </w:r>
    </w:p>
    <w:p w14:paraId="511C265A" w14:textId="60574487" w:rsidR="0055381F" w:rsidRPr="0055381F" w:rsidRDefault="0055381F" w:rsidP="0055381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851"/>
        <w:jc w:val="both"/>
        <w:rPr>
          <w:rFonts w:eastAsia="ヒラギノ角ゴ Pro W3"/>
          <w:color w:val="000000"/>
          <w:sz w:val="28"/>
          <w:szCs w:val="28"/>
          <w:lang w:val="ru-RU"/>
        </w:rPr>
      </w:pPr>
      <w:r w:rsidRPr="00CA5702">
        <w:rPr>
          <w:color w:val="000000"/>
          <w:sz w:val="28"/>
          <w:szCs w:val="28"/>
          <w:lang w:val="ru-RU"/>
        </w:rPr>
        <w:t xml:space="preserve">7.3. Расходы по командированию (проезд, питание, размещение) и страхованию участников </w:t>
      </w:r>
      <w:r w:rsidR="00AE389B">
        <w:rPr>
          <w:color w:val="000000"/>
          <w:sz w:val="28"/>
          <w:szCs w:val="28"/>
          <w:lang w:val="ru-RU"/>
        </w:rPr>
        <w:t>С</w:t>
      </w:r>
      <w:r w:rsidRPr="00CA5702">
        <w:rPr>
          <w:color w:val="000000"/>
          <w:sz w:val="28"/>
          <w:szCs w:val="28"/>
          <w:lang w:val="ru-RU"/>
        </w:rPr>
        <w:t>оревнований обеспечивают командирующие организации.</w:t>
      </w:r>
    </w:p>
    <w:p w14:paraId="3FF818D9" w14:textId="77777777" w:rsidR="0055381F" w:rsidRDefault="0055381F" w:rsidP="00C44B6D">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p>
    <w:p w14:paraId="2BDE019E" w14:textId="77777777" w:rsidR="00C44B6D" w:rsidRDefault="00C44B6D" w:rsidP="00C44B6D">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bCs/>
        </w:rPr>
      </w:pPr>
    </w:p>
    <w:p w14:paraId="7EF0DA7E" w14:textId="77777777" w:rsidR="00052F25" w:rsidRDefault="00052F25" w:rsidP="00052F25">
      <w:pPr>
        <w:pStyle w:val="AAAAAAAA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r>
        <w:rPr>
          <w:b/>
          <w:bCs/>
          <w:sz w:val="28"/>
          <w:szCs w:val="28"/>
        </w:rPr>
        <w:t xml:space="preserve">10. ОБЕСПЕЧЕНИЕ БЕЗОПАСНОСТИ УЧАСТНИКОВ И ЗРИТЕЛЕЙ </w:t>
      </w:r>
      <w:r w:rsidRPr="00052F25">
        <w:rPr>
          <w:b/>
          <w:bCs/>
          <w:sz w:val="28"/>
          <w:szCs w:val="28"/>
        </w:rPr>
        <w:t>СОРЕВНОВАНИЙ</w:t>
      </w:r>
    </w:p>
    <w:p w14:paraId="31010A24" w14:textId="77777777" w:rsidR="00DA3E90" w:rsidRDefault="00052F25" w:rsidP="00052F2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sidRPr="00052F25">
        <w:rPr>
          <w:rFonts w:ascii="Times New Roman" w:hAnsi="Times New Roman"/>
          <w:sz w:val="28"/>
          <w:szCs w:val="28"/>
        </w:rPr>
        <w:t xml:space="preserve">10.1. </w:t>
      </w:r>
      <w:r w:rsidR="00DA3E90" w:rsidRPr="00DA3E90">
        <w:rPr>
          <w:rFonts w:ascii="Times New Roman" w:hAnsi="Times New Roman"/>
          <w:sz w:val="28"/>
          <w:szCs w:val="28"/>
        </w:rPr>
        <w:t xml:space="preserve">Соревнования проводятся на спортивном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w:t>
      </w:r>
      <w:bookmarkStart w:id="24" w:name="_Hlk118974132"/>
      <w:r w:rsidR="00DA3E90" w:rsidRPr="00DA3E90">
        <w:rPr>
          <w:rFonts w:ascii="Times New Roman" w:hAnsi="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вида спорта «Фигурное катание на коньках».</w:t>
      </w:r>
    </w:p>
    <w:bookmarkEnd w:id="24"/>
    <w:p w14:paraId="50B79E82" w14:textId="7D0E8494" w:rsidR="00052F25" w:rsidRPr="00052F25" w:rsidRDefault="00052F25" w:rsidP="00052F2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bCs/>
          <w:sz w:val="28"/>
          <w:szCs w:val="28"/>
        </w:rPr>
      </w:pPr>
      <w:r w:rsidRPr="00052F25">
        <w:rPr>
          <w:rFonts w:ascii="Times New Roman" w:eastAsia="Times New Roman" w:hAnsi="Times New Roman" w:cs="Times New Roman"/>
          <w:sz w:val="28"/>
          <w:szCs w:val="28"/>
        </w:rPr>
        <w:t xml:space="preserve">10.2. </w:t>
      </w:r>
      <w:r w:rsidRPr="00052F25">
        <w:rPr>
          <w:rFonts w:ascii="Times New Roman" w:hAnsi="Times New Roman"/>
          <w:bCs/>
          <w:sz w:val="28"/>
          <w:szCs w:val="28"/>
        </w:rPr>
        <w:t xml:space="preserve">Согласно правилам Международного Союза Конькобежцев (ISU), организаторы </w:t>
      </w:r>
      <w:r>
        <w:rPr>
          <w:rFonts w:ascii="Times New Roman" w:hAnsi="Times New Roman"/>
          <w:bCs/>
          <w:sz w:val="28"/>
          <w:szCs w:val="28"/>
        </w:rPr>
        <w:t>С</w:t>
      </w:r>
      <w:r w:rsidRPr="00052F25">
        <w:rPr>
          <w:rFonts w:ascii="Times New Roman" w:hAnsi="Times New Roman"/>
          <w:bCs/>
          <w:sz w:val="28"/>
          <w:szCs w:val="28"/>
        </w:rPr>
        <w:t xml:space="preserve">оревнований не несут ответственность за травмы и ущерб здоровью, полученные участниками в процессе </w:t>
      </w:r>
      <w:r>
        <w:rPr>
          <w:rFonts w:ascii="Times New Roman" w:hAnsi="Times New Roman"/>
          <w:bCs/>
          <w:sz w:val="28"/>
          <w:szCs w:val="28"/>
        </w:rPr>
        <w:t>С</w:t>
      </w:r>
      <w:r w:rsidRPr="00052F25">
        <w:rPr>
          <w:rFonts w:ascii="Times New Roman" w:hAnsi="Times New Roman"/>
          <w:bCs/>
          <w:sz w:val="28"/>
          <w:szCs w:val="28"/>
        </w:rPr>
        <w:t xml:space="preserve">оревнований. Данная </w:t>
      </w:r>
      <w:r w:rsidRPr="00052F25">
        <w:rPr>
          <w:rFonts w:ascii="Times New Roman" w:hAnsi="Times New Roman"/>
          <w:bCs/>
          <w:sz w:val="28"/>
          <w:szCs w:val="28"/>
        </w:rPr>
        <w:lastRenderedPageBreak/>
        <w:t xml:space="preserve">ответственность возлагается на самих спортсменов, их родителей и организации, заявившие для участия в </w:t>
      </w:r>
      <w:r>
        <w:rPr>
          <w:rFonts w:ascii="Times New Roman" w:hAnsi="Times New Roman"/>
          <w:bCs/>
          <w:sz w:val="28"/>
          <w:szCs w:val="28"/>
        </w:rPr>
        <w:t>С</w:t>
      </w:r>
      <w:r w:rsidRPr="00052F25">
        <w:rPr>
          <w:rFonts w:ascii="Times New Roman" w:hAnsi="Times New Roman"/>
          <w:bCs/>
          <w:sz w:val="28"/>
          <w:szCs w:val="28"/>
        </w:rPr>
        <w:t>оревнованиях соответствующих спортсменов.</w:t>
      </w:r>
    </w:p>
    <w:p w14:paraId="2F48B167" w14:textId="6F34B93A" w:rsidR="00052F25" w:rsidRDefault="00052F25" w:rsidP="00052F2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bCs/>
          <w:sz w:val="28"/>
          <w:szCs w:val="28"/>
        </w:rPr>
      </w:pPr>
      <w:r w:rsidRPr="00052F25">
        <w:rPr>
          <w:rFonts w:ascii="Times New Roman" w:hAnsi="Times New Roman"/>
          <w:bCs/>
          <w:sz w:val="28"/>
          <w:szCs w:val="28"/>
        </w:rPr>
        <w:t xml:space="preserve">10.3. Соревнования проводятся согласно требованиям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052F25">
        <w:rPr>
          <w:rFonts w:ascii="Times New Roman" w:hAnsi="Times New Roman"/>
          <w:bCs/>
          <w:sz w:val="28"/>
          <w:szCs w:val="28"/>
          <w:lang w:val="en-US"/>
        </w:rPr>
        <w:t>COVID</w:t>
      </w:r>
      <w:r w:rsidRPr="00052F25">
        <w:rPr>
          <w:rFonts w:ascii="Times New Roman" w:hAnsi="Times New Roman"/>
          <w:bCs/>
          <w:sz w:val="28"/>
          <w:szCs w:val="28"/>
        </w:rPr>
        <w:t>-19</w:t>
      </w:r>
      <w:r>
        <w:rPr>
          <w:rFonts w:ascii="Times New Roman" w:hAnsi="Times New Roman"/>
          <w:bCs/>
          <w:sz w:val="28"/>
          <w:szCs w:val="28"/>
        </w:rPr>
        <w:t xml:space="preserve"> </w:t>
      </w:r>
      <w:r w:rsidRPr="00052F25">
        <w:rPr>
          <w:rFonts w:ascii="Times New Roman" w:hAnsi="Times New Roman"/>
          <w:bCs/>
          <w:sz w:val="28"/>
          <w:szCs w:val="28"/>
        </w:rPr>
        <w:t xml:space="preserve">(утв. Главным государственным санитарным врачом РФ 31.07.2020 (ред. </w:t>
      </w:r>
      <w:r>
        <w:rPr>
          <w:rFonts w:ascii="Times New Roman" w:hAnsi="Times New Roman"/>
          <w:bCs/>
          <w:sz w:val="28"/>
          <w:szCs w:val="28"/>
        </w:rPr>
        <w:t>05</w:t>
      </w:r>
      <w:r w:rsidRPr="00052F25">
        <w:rPr>
          <w:rFonts w:ascii="Times New Roman" w:hAnsi="Times New Roman"/>
          <w:bCs/>
          <w:sz w:val="28"/>
          <w:szCs w:val="28"/>
        </w:rPr>
        <w:t>.</w:t>
      </w:r>
      <w:r>
        <w:rPr>
          <w:rFonts w:ascii="Times New Roman" w:hAnsi="Times New Roman"/>
          <w:bCs/>
          <w:sz w:val="28"/>
          <w:szCs w:val="28"/>
        </w:rPr>
        <w:t>11</w:t>
      </w:r>
      <w:r w:rsidRPr="00052F25">
        <w:rPr>
          <w:rFonts w:ascii="Times New Roman" w:hAnsi="Times New Roman"/>
          <w:bCs/>
          <w:sz w:val="28"/>
          <w:szCs w:val="28"/>
        </w:rPr>
        <w:t>.2020).</w:t>
      </w:r>
    </w:p>
    <w:p w14:paraId="5E755C4B" w14:textId="5B363B03" w:rsidR="00AE389B" w:rsidRDefault="00AA4910" w:rsidP="00052F2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10.4. </w:t>
      </w:r>
      <w:r w:rsidRPr="00AA4910">
        <w:rPr>
          <w:rFonts w:ascii="Times New Roman" w:eastAsia="Times New Roman" w:hAnsi="Times New Roman" w:cs="Times New Roman"/>
          <w:bCs/>
          <w:sz w:val="28"/>
          <w:szCs w:val="28"/>
        </w:rPr>
        <w:t xml:space="preserve"> </w:t>
      </w:r>
      <w:r w:rsidR="00AE389B" w:rsidRPr="00AE389B">
        <w:rPr>
          <w:rFonts w:ascii="Times New Roman" w:eastAsia="Times New Roman" w:hAnsi="Times New Roman" w:cs="Times New Roman"/>
          <w:bCs/>
          <w:sz w:val="28"/>
          <w:szCs w:val="28"/>
        </w:rPr>
        <w:t xml:space="preserve">Организатор осуществляет контроль по соблюдению санитарных мер судейской бригадой, спортсменами, их сопровождающими лицами и тренерами во время проведения </w:t>
      </w:r>
      <w:r w:rsidR="00AE389B">
        <w:rPr>
          <w:rFonts w:ascii="Times New Roman" w:eastAsia="Times New Roman" w:hAnsi="Times New Roman" w:cs="Times New Roman"/>
          <w:bCs/>
          <w:sz w:val="28"/>
          <w:szCs w:val="28"/>
        </w:rPr>
        <w:t>С</w:t>
      </w:r>
      <w:r w:rsidR="00AE389B" w:rsidRPr="00AE389B">
        <w:rPr>
          <w:rFonts w:ascii="Times New Roman" w:eastAsia="Times New Roman" w:hAnsi="Times New Roman" w:cs="Times New Roman"/>
          <w:bCs/>
          <w:sz w:val="28"/>
          <w:szCs w:val="28"/>
        </w:rPr>
        <w:t xml:space="preserve">оревнований. Организатор обеспечивает дезинфицирующими средствами для обработки рук на входе в спортивный комплекс, средствами индивидуальной защиты (маски и перчатки) судейскую бригаду, не допускает вход в спортивный комплекс лиц, не имеющих отношений к проведению данных соревнований. </w:t>
      </w:r>
    </w:p>
    <w:p w14:paraId="298C580E" w14:textId="3219DA2C" w:rsidR="00AA4910" w:rsidRPr="00052F25" w:rsidRDefault="00AA4910" w:rsidP="00052F2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10.5.</w:t>
      </w:r>
      <w:r w:rsidRPr="00AA4910">
        <w:rPr>
          <w:rFonts w:ascii="Times New Roman" w:eastAsia="Times New Roman" w:hAnsi="Times New Roman" w:cs="Times New Roman"/>
          <w:bCs/>
          <w:sz w:val="28"/>
          <w:szCs w:val="28"/>
        </w:rPr>
        <w:t xml:space="preserve"> Участники и гости </w:t>
      </w:r>
      <w:r>
        <w:rPr>
          <w:rFonts w:ascii="Times New Roman" w:eastAsia="Times New Roman" w:hAnsi="Times New Roman" w:cs="Times New Roman"/>
          <w:bCs/>
          <w:sz w:val="28"/>
          <w:szCs w:val="28"/>
        </w:rPr>
        <w:t>С</w:t>
      </w:r>
      <w:r w:rsidRPr="00AA4910">
        <w:rPr>
          <w:rFonts w:ascii="Times New Roman" w:eastAsia="Times New Roman" w:hAnsi="Times New Roman" w:cs="Times New Roman"/>
          <w:bCs/>
          <w:sz w:val="28"/>
          <w:szCs w:val="28"/>
        </w:rPr>
        <w:t xml:space="preserve">оревнований обязаны строго соблюдать правила соревнований, правила данного </w:t>
      </w:r>
      <w:r w:rsidR="00CF1BE8" w:rsidRPr="00CF1BE8">
        <w:rPr>
          <w:rFonts w:ascii="Times New Roman" w:eastAsia="Times New Roman" w:hAnsi="Times New Roman" w:cs="Times New Roman"/>
          <w:bCs/>
          <w:sz w:val="28"/>
          <w:szCs w:val="28"/>
        </w:rPr>
        <w:t>Регламента</w:t>
      </w:r>
      <w:r w:rsidRPr="00AA4910">
        <w:rPr>
          <w:rFonts w:ascii="Times New Roman" w:eastAsia="Times New Roman" w:hAnsi="Times New Roman" w:cs="Times New Roman"/>
          <w:bCs/>
          <w:sz w:val="28"/>
          <w:szCs w:val="28"/>
        </w:rPr>
        <w:t xml:space="preserve">, регламент проведения </w:t>
      </w:r>
      <w:r>
        <w:rPr>
          <w:rFonts w:ascii="Times New Roman" w:eastAsia="Times New Roman" w:hAnsi="Times New Roman" w:cs="Times New Roman"/>
          <w:bCs/>
          <w:sz w:val="28"/>
          <w:szCs w:val="28"/>
        </w:rPr>
        <w:t>С</w:t>
      </w:r>
      <w:r w:rsidRPr="00AA4910">
        <w:rPr>
          <w:rFonts w:ascii="Times New Roman" w:eastAsia="Times New Roman" w:hAnsi="Times New Roman" w:cs="Times New Roman"/>
          <w:bCs/>
          <w:sz w:val="28"/>
          <w:szCs w:val="28"/>
        </w:rPr>
        <w:t>оревнований в условиях сохранения рисков распространения COVID–19 и правила посещения спортивных сооружений.</w:t>
      </w:r>
      <w:r w:rsidR="00AE389B" w:rsidRPr="00AE389B">
        <w:rPr>
          <w:rFonts w:ascii="Times New Roman" w:eastAsia="Times New Roman" w:hAnsi="Times New Roman" w:cs="Times New Roman"/>
          <w:bCs/>
          <w:sz w:val="28"/>
          <w:szCs w:val="28"/>
        </w:rPr>
        <w:t xml:space="preserve"> Тренеры (представители) спортсменов обязаны соблюдать дистанцию 1.5 метра друг от друга.</w:t>
      </w:r>
    </w:p>
    <w:p w14:paraId="081AC8B0" w14:textId="637A583D" w:rsidR="0064169C" w:rsidRDefault="0064169C" w:rsidP="00C37CC0">
      <w:pPr>
        <w:pStyle w:val="AAAAAAAA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sidRPr="0064169C">
        <w:rPr>
          <w:sz w:val="28"/>
          <w:szCs w:val="28"/>
        </w:rPr>
        <w:t>10.6. Фото и видеосъемка проводится только аккредитованным</w:t>
      </w:r>
      <w:r w:rsidR="00CA5702">
        <w:rPr>
          <w:sz w:val="28"/>
          <w:szCs w:val="28"/>
        </w:rPr>
        <w:t>и</w:t>
      </w:r>
      <w:r w:rsidRPr="0064169C">
        <w:rPr>
          <w:sz w:val="28"/>
          <w:szCs w:val="28"/>
        </w:rPr>
        <w:t xml:space="preserve"> организациям (лицами) без применения фотовспышки. Аккредитацию необходимо получить заранее</w:t>
      </w:r>
      <w:r w:rsidR="00CA5702">
        <w:rPr>
          <w:sz w:val="28"/>
          <w:szCs w:val="28"/>
        </w:rPr>
        <w:t xml:space="preserve"> </w:t>
      </w:r>
      <w:bookmarkStart w:id="25" w:name="_Hlk118974245"/>
      <w:r w:rsidR="00CA5702">
        <w:rPr>
          <w:sz w:val="28"/>
          <w:szCs w:val="28"/>
        </w:rPr>
        <w:t>у организатора мероприятия.</w:t>
      </w:r>
    </w:p>
    <w:bookmarkEnd w:id="25"/>
    <w:p w14:paraId="0691B2E0" w14:textId="77777777" w:rsidR="00052F25" w:rsidRPr="00C37CC0" w:rsidRDefault="00AA4910" w:rsidP="00C37CC0">
      <w:pPr>
        <w:pStyle w:val="AAAAAAAA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cs="Times New Roman"/>
          <w:sz w:val="28"/>
          <w:szCs w:val="28"/>
        </w:rPr>
      </w:pPr>
      <w:r w:rsidRPr="00AA4910">
        <w:rPr>
          <w:sz w:val="28"/>
          <w:szCs w:val="28"/>
        </w:rPr>
        <w:t>10.</w:t>
      </w:r>
      <w:r w:rsidR="0064169C">
        <w:rPr>
          <w:sz w:val="28"/>
          <w:szCs w:val="28"/>
        </w:rPr>
        <w:t>7</w:t>
      </w:r>
      <w:r w:rsidRPr="00AA4910">
        <w:rPr>
          <w:sz w:val="28"/>
          <w:szCs w:val="28"/>
        </w:rPr>
        <w:t xml:space="preserve">. </w:t>
      </w:r>
      <w:r w:rsidR="00C37CC0" w:rsidRPr="00C37CC0">
        <w:rPr>
          <w:sz w:val="28"/>
          <w:szCs w:val="28"/>
        </w:rPr>
        <w:t xml:space="preserve">Все лица (спортсмены, тренеры, руководители команд, врачи и др.), участвующие в </w:t>
      </w:r>
      <w:r w:rsidR="00C37CC0">
        <w:rPr>
          <w:sz w:val="28"/>
          <w:szCs w:val="28"/>
        </w:rPr>
        <w:t>С</w:t>
      </w:r>
      <w:r w:rsidR="00C37CC0" w:rsidRPr="00C37CC0">
        <w:rPr>
          <w:sz w:val="28"/>
          <w:szCs w:val="28"/>
        </w:rPr>
        <w:t xml:space="preserve">оревнованиях, должны быть полностью осведомлены </w:t>
      </w:r>
      <w:r w:rsidR="00C37CC0" w:rsidRPr="00C37CC0">
        <w:rPr>
          <w:rFonts w:cs="Times New Roman"/>
          <w:sz w:val="28"/>
          <w:szCs w:val="28"/>
        </w:rPr>
        <w:t>относительно процедурных правил и требований антидопингового контроля, изложенных в действующих или последующих Коммюнике ИСУ.</w:t>
      </w:r>
    </w:p>
    <w:p w14:paraId="1E87F1ED" w14:textId="77777777" w:rsidR="00C37CC0" w:rsidRPr="00C37CC0" w:rsidRDefault="00C37CC0" w:rsidP="00C37C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b/>
          <w:bCs/>
          <w:sz w:val="28"/>
          <w:szCs w:val="28"/>
        </w:rPr>
      </w:pPr>
      <w:r>
        <w:rPr>
          <w:rFonts w:ascii="Times New Roman" w:hAnsi="Times New Roman" w:cs="Times New Roman"/>
          <w:sz w:val="28"/>
          <w:szCs w:val="28"/>
        </w:rPr>
        <w:t>10.</w:t>
      </w:r>
      <w:r w:rsidR="0064169C">
        <w:rPr>
          <w:rFonts w:ascii="Times New Roman" w:hAnsi="Times New Roman" w:cs="Times New Roman"/>
          <w:sz w:val="28"/>
          <w:szCs w:val="28"/>
        </w:rPr>
        <w:t>8</w:t>
      </w:r>
      <w:r>
        <w:rPr>
          <w:rFonts w:ascii="Times New Roman" w:hAnsi="Times New Roman" w:cs="Times New Roman"/>
          <w:sz w:val="28"/>
          <w:szCs w:val="28"/>
        </w:rPr>
        <w:t xml:space="preserve">. </w:t>
      </w:r>
      <w:r w:rsidRPr="00C37CC0">
        <w:rPr>
          <w:rFonts w:ascii="Times New Roman" w:hAnsi="Times New Roman" w:cs="Times New Roman"/>
          <w:sz w:val="28"/>
          <w:szCs w:val="28"/>
        </w:rPr>
        <w:t>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Минспорта России 11 декабря 2020г.</w:t>
      </w:r>
    </w:p>
    <w:p w14:paraId="6058CD90" w14:textId="77777777" w:rsidR="00C37CC0" w:rsidRDefault="00C37CC0" w:rsidP="00C44B6D">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bCs/>
        </w:rPr>
      </w:pPr>
    </w:p>
    <w:p w14:paraId="49D2FD8E" w14:textId="77777777" w:rsidR="0052536E" w:rsidRDefault="002C7556" w:rsidP="00801E38">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center"/>
        <w:rPr>
          <w:b/>
          <w:bCs/>
          <w:sz w:val="28"/>
          <w:szCs w:val="28"/>
        </w:rPr>
      </w:pPr>
      <w:r>
        <w:rPr>
          <w:b/>
          <w:bCs/>
          <w:sz w:val="28"/>
          <w:szCs w:val="28"/>
        </w:rPr>
        <w:t>11</w:t>
      </w:r>
      <w:r w:rsidR="00801E38">
        <w:rPr>
          <w:b/>
          <w:bCs/>
          <w:sz w:val="28"/>
          <w:szCs w:val="28"/>
        </w:rPr>
        <w:t>.  МЕДИЦИНСКОЕ ОБСЛУЖИВАНИЕ И ОТВЕТСТВЕННОСТЬ ОРГАНИЗАТОРОВ</w:t>
      </w:r>
    </w:p>
    <w:p w14:paraId="40D722FF" w14:textId="482D1F8E" w:rsidR="00DA3E90" w:rsidRDefault="00DE38B3" w:rsidP="002067D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Pr>
          <w:rFonts w:ascii="Times New Roman" w:hAnsi="Times New Roman"/>
          <w:sz w:val="28"/>
          <w:szCs w:val="28"/>
        </w:rPr>
        <w:t>1</w:t>
      </w:r>
      <w:r w:rsidR="002C7556">
        <w:rPr>
          <w:rFonts w:ascii="Times New Roman" w:hAnsi="Times New Roman"/>
          <w:sz w:val="28"/>
          <w:szCs w:val="28"/>
        </w:rPr>
        <w:t>1</w:t>
      </w:r>
      <w:r>
        <w:rPr>
          <w:rFonts w:ascii="Times New Roman" w:hAnsi="Times New Roman"/>
          <w:sz w:val="28"/>
          <w:szCs w:val="28"/>
        </w:rPr>
        <w:t>.1</w:t>
      </w:r>
      <w:r w:rsidR="0078619B">
        <w:rPr>
          <w:rFonts w:ascii="Times New Roman" w:hAnsi="Times New Roman"/>
          <w:sz w:val="28"/>
          <w:szCs w:val="28"/>
        </w:rPr>
        <w:t>.</w:t>
      </w:r>
      <w:r>
        <w:rPr>
          <w:rFonts w:ascii="Times New Roman" w:hAnsi="Times New Roman"/>
          <w:sz w:val="28"/>
          <w:szCs w:val="28"/>
        </w:rPr>
        <w:t xml:space="preserve"> </w:t>
      </w:r>
      <w:bookmarkStart w:id="26" w:name="_Hlk118974284"/>
      <w:r w:rsidR="00DA3E90" w:rsidRPr="00DA3E90">
        <w:rPr>
          <w:rFonts w:ascii="Times New Roman" w:hAnsi="Times New Roman"/>
          <w:sz w:val="28"/>
          <w:szCs w:val="28"/>
        </w:rPr>
        <w:t xml:space="preserve">Первая медицинская помощь участникам Соревнований оказывается врачом, осуществляющим дежурство на Соревнованиях. </w:t>
      </w:r>
      <w:bookmarkStart w:id="27" w:name="_Hlk118974302"/>
      <w:r w:rsidR="00DA3E90" w:rsidRPr="00DA3E90">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w:t>
      </w:r>
      <w:r w:rsidR="00CA5702">
        <w:rPr>
          <w:rFonts w:ascii="Times New Roman" w:hAnsi="Times New Roman"/>
          <w:sz w:val="28"/>
          <w:szCs w:val="28"/>
        </w:rPr>
        <w:t xml:space="preserve"> </w:t>
      </w:r>
      <w:r w:rsidR="00DA3E90" w:rsidRPr="00DA3E90">
        <w:rPr>
          <w:rFonts w:ascii="Times New Roman" w:hAnsi="Times New Roman"/>
          <w:sz w:val="28"/>
          <w:szCs w:val="28"/>
        </w:rPr>
        <w:t>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bookmarkEnd w:id="26"/>
    <w:bookmarkEnd w:id="27"/>
    <w:p w14:paraId="3F28E3FD" w14:textId="485004DB" w:rsidR="0052536E" w:rsidRDefault="007D3E5B" w:rsidP="002067D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w:t>
      </w:r>
      <w:r w:rsidR="002C7556">
        <w:rPr>
          <w:rFonts w:ascii="Times New Roman" w:hAnsi="Times New Roman"/>
          <w:sz w:val="28"/>
          <w:szCs w:val="28"/>
        </w:rPr>
        <w:t>1</w:t>
      </w:r>
      <w:r>
        <w:rPr>
          <w:rFonts w:ascii="Times New Roman" w:hAnsi="Times New Roman"/>
          <w:sz w:val="28"/>
          <w:szCs w:val="28"/>
        </w:rPr>
        <w:t xml:space="preserve">.2. </w:t>
      </w:r>
      <w:r w:rsidR="008A3CD9">
        <w:rPr>
          <w:rFonts w:ascii="Times New Roman" w:hAnsi="Times New Roman"/>
          <w:sz w:val="28"/>
          <w:szCs w:val="28"/>
        </w:rPr>
        <w:t>Организаторы не несут ответственности за травмы и ущерб здоровью, полученные участникам в процессе прокатов. Данная ответственность возлагается на самих спортсменов, организации, заявившие спортсмена.</w:t>
      </w:r>
    </w:p>
    <w:p w14:paraId="1EBF41DF" w14:textId="77777777" w:rsidR="007C56A5" w:rsidRDefault="007C56A5" w:rsidP="0033316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sz w:val="28"/>
          <w:szCs w:val="28"/>
        </w:rPr>
      </w:pPr>
    </w:p>
    <w:p w14:paraId="2A4EBD23" w14:textId="77777777" w:rsidR="00DE38B3" w:rsidRDefault="00333165" w:rsidP="0033316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b/>
          <w:sz w:val="28"/>
          <w:szCs w:val="28"/>
        </w:rPr>
      </w:pPr>
      <w:r w:rsidRPr="007C56A5">
        <w:rPr>
          <w:rFonts w:ascii="Times New Roman" w:hAnsi="Times New Roman"/>
          <w:b/>
          <w:sz w:val="28"/>
          <w:szCs w:val="28"/>
        </w:rPr>
        <w:t>1</w:t>
      </w:r>
      <w:r w:rsidR="002C7556">
        <w:rPr>
          <w:rFonts w:ascii="Times New Roman" w:hAnsi="Times New Roman"/>
          <w:b/>
          <w:sz w:val="28"/>
          <w:szCs w:val="28"/>
        </w:rPr>
        <w:t>2</w:t>
      </w:r>
      <w:r w:rsidRPr="007C56A5">
        <w:rPr>
          <w:rFonts w:ascii="Times New Roman" w:hAnsi="Times New Roman"/>
          <w:b/>
          <w:sz w:val="28"/>
          <w:szCs w:val="28"/>
        </w:rPr>
        <w:t>. ЗАКЛЮЧЕНИЕ</w:t>
      </w:r>
    </w:p>
    <w:p w14:paraId="7B61249C" w14:textId="5B047754" w:rsidR="00DE38B3" w:rsidRPr="007C56A5" w:rsidRDefault="007C56A5" w:rsidP="00DE38B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sz w:val="28"/>
          <w:szCs w:val="28"/>
        </w:rPr>
      </w:pPr>
      <w:r w:rsidRPr="007C56A5">
        <w:rPr>
          <w:rFonts w:ascii="Times New Roman" w:hAnsi="Times New Roman"/>
          <w:sz w:val="28"/>
          <w:szCs w:val="28"/>
        </w:rPr>
        <w:t>1</w:t>
      </w:r>
      <w:r w:rsidR="002C7556">
        <w:rPr>
          <w:rFonts w:ascii="Times New Roman" w:hAnsi="Times New Roman"/>
          <w:sz w:val="28"/>
          <w:szCs w:val="28"/>
        </w:rPr>
        <w:t>2</w:t>
      </w:r>
      <w:r w:rsidRPr="007C56A5">
        <w:rPr>
          <w:rFonts w:ascii="Times New Roman" w:hAnsi="Times New Roman"/>
          <w:sz w:val="28"/>
          <w:szCs w:val="28"/>
        </w:rPr>
        <w:t xml:space="preserve">.1 </w:t>
      </w:r>
      <w:r w:rsidR="008A3CD9" w:rsidRPr="007C56A5">
        <w:rPr>
          <w:rFonts w:ascii="Times New Roman" w:hAnsi="Times New Roman"/>
          <w:sz w:val="28"/>
          <w:szCs w:val="28"/>
        </w:rPr>
        <w:t>Главная судейская коллегия оставляет за собой право вносить изменения в настоящ</w:t>
      </w:r>
      <w:r w:rsidR="00CF1BE8">
        <w:rPr>
          <w:rFonts w:ascii="Times New Roman" w:hAnsi="Times New Roman"/>
          <w:sz w:val="28"/>
          <w:szCs w:val="28"/>
        </w:rPr>
        <w:t>ий</w:t>
      </w:r>
      <w:r w:rsidR="008A3CD9" w:rsidRPr="007C56A5">
        <w:rPr>
          <w:rFonts w:ascii="Times New Roman" w:hAnsi="Times New Roman"/>
          <w:sz w:val="28"/>
          <w:szCs w:val="28"/>
        </w:rPr>
        <w:t xml:space="preserve"> </w:t>
      </w:r>
      <w:r w:rsidR="00CF1BE8" w:rsidRPr="00CF1BE8">
        <w:rPr>
          <w:rFonts w:ascii="Times New Roman" w:hAnsi="Times New Roman"/>
          <w:sz w:val="28"/>
          <w:szCs w:val="28"/>
        </w:rPr>
        <w:t>Регламент</w:t>
      </w:r>
      <w:r w:rsidR="008A3CD9" w:rsidRPr="007C56A5">
        <w:rPr>
          <w:rFonts w:ascii="Times New Roman" w:hAnsi="Times New Roman"/>
          <w:sz w:val="28"/>
          <w:szCs w:val="28"/>
        </w:rPr>
        <w:t>.</w:t>
      </w:r>
    </w:p>
    <w:p w14:paraId="58C67180" w14:textId="26F69B9D" w:rsidR="0052536E" w:rsidRPr="007C56A5" w:rsidRDefault="007C56A5" w:rsidP="00DE38B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sz w:val="28"/>
          <w:szCs w:val="28"/>
        </w:rPr>
      </w:pPr>
      <w:r w:rsidRPr="007C56A5">
        <w:rPr>
          <w:rFonts w:ascii="Times New Roman" w:hAnsi="Times New Roman"/>
          <w:bCs/>
          <w:sz w:val="28"/>
          <w:szCs w:val="28"/>
        </w:rPr>
        <w:t>1</w:t>
      </w:r>
      <w:r w:rsidR="002C7556">
        <w:rPr>
          <w:rFonts w:ascii="Times New Roman" w:hAnsi="Times New Roman"/>
          <w:bCs/>
          <w:sz w:val="28"/>
          <w:szCs w:val="28"/>
        </w:rPr>
        <w:t>2</w:t>
      </w:r>
      <w:r w:rsidRPr="007C56A5">
        <w:rPr>
          <w:rFonts w:ascii="Times New Roman" w:hAnsi="Times New Roman"/>
          <w:bCs/>
          <w:sz w:val="28"/>
          <w:szCs w:val="28"/>
        </w:rPr>
        <w:t xml:space="preserve">.2 </w:t>
      </w:r>
      <w:r w:rsidR="008A3CD9" w:rsidRPr="00F14494">
        <w:rPr>
          <w:rFonts w:ascii="Times New Roman" w:hAnsi="Times New Roman"/>
          <w:b/>
          <w:sz w:val="28"/>
          <w:szCs w:val="28"/>
        </w:rPr>
        <w:t>Данн</w:t>
      </w:r>
      <w:r w:rsidR="00CF1BE8">
        <w:rPr>
          <w:rFonts w:ascii="Times New Roman" w:hAnsi="Times New Roman"/>
          <w:b/>
          <w:sz w:val="28"/>
          <w:szCs w:val="28"/>
        </w:rPr>
        <w:t>ый</w:t>
      </w:r>
      <w:r w:rsidR="008A3CD9" w:rsidRPr="00F14494">
        <w:rPr>
          <w:rFonts w:ascii="Times New Roman" w:hAnsi="Times New Roman"/>
          <w:b/>
          <w:sz w:val="28"/>
          <w:szCs w:val="28"/>
        </w:rPr>
        <w:t xml:space="preserve"> </w:t>
      </w:r>
      <w:r w:rsidR="00CF1BE8" w:rsidRPr="00CF1BE8">
        <w:rPr>
          <w:rFonts w:ascii="Times New Roman" w:hAnsi="Times New Roman"/>
          <w:b/>
          <w:sz w:val="28"/>
          <w:szCs w:val="28"/>
        </w:rPr>
        <w:t>Регламент</w:t>
      </w:r>
      <w:r w:rsidR="008A3CD9" w:rsidRPr="00F14494">
        <w:rPr>
          <w:rFonts w:ascii="Times New Roman" w:hAnsi="Times New Roman"/>
          <w:b/>
          <w:sz w:val="28"/>
          <w:szCs w:val="28"/>
        </w:rPr>
        <w:t xml:space="preserve"> является официальным вызовом</w:t>
      </w:r>
      <w:r w:rsidR="00C37CC0" w:rsidRPr="00F14494">
        <w:rPr>
          <w:rFonts w:ascii="Times New Roman" w:eastAsia="Times New Roman" w:hAnsi="Times New Roman" w:cs="Times New Roman"/>
          <w:b/>
          <w:sz w:val="28"/>
          <w:szCs w:val="28"/>
        </w:rPr>
        <w:t xml:space="preserve"> </w:t>
      </w:r>
      <w:r w:rsidR="008A3CD9" w:rsidRPr="00F14494">
        <w:rPr>
          <w:rFonts w:ascii="Times New Roman" w:hAnsi="Times New Roman"/>
          <w:b/>
          <w:sz w:val="28"/>
          <w:szCs w:val="28"/>
        </w:rPr>
        <w:t xml:space="preserve">на </w:t>
      </w:r>
      <w:r w:rsidR="00C422F4" w:rsidRPr="00F14494">
        <w:rPr>
          <w:rFonts w:ascii="Times New Roman" w:hAnsi="Times New Roman"/>
          <w:b/>
          <w:sz w:val="28"/>
          <w:szCs w:val="28"/>
        </w:rPr>
        <w:t>Соревнования</w:t>
      </w:r>
      <w:r w:rsidR="008A3CD9" w:rsidRPr="00F14494">
        <w:rPr>
          <w:rFonts w:ascii="Times New Roman" w:hAnsi="Times New Roman"/>
          <w:b/>
          <w:sz w:val="28"/>
          <w:szCs w:val="28"/>
        </w:rPr>
        <w:t>.</w:t>
      </w:r>
      <w:r w:rsidR="008A3CD9" w:rsidRPr="007C56A5">
        <w:rPr>
          <w:rFonts w:ascii="Arial Unicode MS" w:hAnsi="Arial Unicode MS"/>
          <w:sz w:val="28"/>
          <w:szCs w:val="28"/>
        </w:rPr>
        <w:br w:type="page"/>
      </w:r>
    </w:p>
    <w:p w14:paraId="4FFD2D04" w14:textId="77777777" w:rsidR="0052536E" w:rsidRPr="007C56A5" w:rsidRDefault="0052536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line="276" w:lineRule="auto"/>
        <w:jc w:val="both"/>
        <w:rPr>
          <w:rFonts w:ascii="Arial Unicode MS" w:hAnsi="Arial Unicode MS"/>
          <w:sz w:val="28"/>
          <w:szCs w:val="28"/>
        </w:rPr>
        <w:sectPr w:rsidR="0052536E" w:rsidRPr="007C56A5" w:rsidSect="00B50103">
          <w:type w:val="continuous"/>
          <w:pgSz w:w="11901" w:h="16840"/>
          <w:pgMar w:top="567" w:right="702" w:bottom="1134" w:left="1418" w:header="709" w:footer="850" w:gutter="0"/>
          <w:cols w:space="720"/>
          <w:titlePg/>
          <w:docGrid w:linePitch="326"/>
        </w:sectPr>
      </w:pPr>
    </w:p>
    <w:p w14:paraId="3EB4D369" w14:textId="77777777" w:rsidR="0052536E" w:rsidRPr="007E6FF8" w:rsidRDefault="008A3CD9">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right"/>
        <w:rPr>
          <w:rFonts w:ascii="Times New Roman" w:eastAsia="Times New Roman" w:hAnsi="Times New Roman" w:cs="Times New Roman"/>
          <w:i/>
          <w:iCs/>
          <w:sz w:val="28"/>
          <w:szCs w:val="28"/>
        </w:rPr>
      </w:pPr>
      <w:bookmarkStart w:id="28" w:name="_Hlk118765475"/>
      <w:r w:rsidRPr="007E6FF8">
        <w:rPr>
          <w:rFonts w:ascii="Times New Roman" w:hAnsi="Times New Roman"/>
          <w:i/>
          <w:iCs/>
          <w:sz w:val="28"/>
          <w:szCs w:val="28"/>
        </w:rPr>
        <w:lastRenderedPageBreak/>
        <w:t>Приложение</w:t>
      </w:r>
      <w:r w:rsidR="00736EF9" w:rsidRPr="007E6FF8">
        <w:rPr>
          <w:rFonts w:ascii="Times New Roman" w:hAnsi="Times New Roman"/>
          <w:i/>
          <w:iCs/>
          <w:sz w:val="28"/>
          <w:szCs w:val="28"/>
        </w:rPr>
        <w:t xml:space="preserve"> №</w:t>
      </w:r>
      <w:r w:rsidRPr="007E6FF8">
        <w:rPr>
          <w:rFonts w:ascii="Times New Roman" w:hAnsi="Times New Roman"/>
          <w:i/>
          <w:iCs/>
          <w:sz w:val="28"/>
          <w:szCs w:val="28"/>
        </w:rPr>
        <w:t xml:space="preserve"> 1</w:t>
      </w:r>
    </w:p>
    <w:bookmarkEnd w:id="28"/>
    <w:p w14:paraId="3A1F3EA2" w14:textId="77777777" w:rsidR="00CD438C" w:rsidRDefault="00CD438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b/>
          <w:bCs/>
          <w:sz w:val="28"/>
          <w:szCs w:val="28"/>
        </w:rPr>
      </w:pPr>
    </w:p>
    <w:p w14:paraId="7C5DC460" w14:textId="77777777" w:rsidR="00F14494" w:rsidRDefault="00DC5DBF" w:rsidP="00F144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2" w:lineRule="exact"/>
        <w:ind w:left="1321" w:right="628"/>
        <w:jc w:val="center"/>
        <w:rPr>
          <w:rFonts w:eastAsia="Calibri"/>
          <w:b/>
          <w:spacing w:val="1"/>
          <w:sz w:val="28"/>
          <w:szCs w:val="22"/>
          <w:bdr w:val="none" w:sz="0" w:space="0" w:color="auto"/>
          <w:lang w:val="ru-RU"/>
        </w:rPr>
      </w:pPr>
      <w:r w:rsidRPr="00DC5DBF">
        <w:rPr>
          <w:rFonts w:eastAsia="Calibri"/>
          <w:b/>
          <w:spacing w:val="-1"/>
          <w:sz w:val="28"/>
          <w:szCs w:val="22"/>
          <w:bdr w:val="none" w:sz="0" w:space="0" w:color="auto"/>
          <w:lang w:val="ru-RU"/>
        </w:rPr>
        <w:t>ЗАЯВКА на</w:t>
      </w:r>
      <w:r w:rsidRPr="00DC5DBF">
        <w:rPr>
          <w:rFonts w:eastAsia="Calibri"/>
          <w:b/>
          <w:sz w:val="28"/>
          <w:szCs w:val="22"/>
          <w:bdr w:val="none" w:sz="0" w:space="0" w:color="auto"/>
          <w:lang w:val="ru-RU"/>
        </w:rPr>
        <w:t xml:space="preserve"> </w:t>
      </w:r>
      <w:r w:rsidRPr="00DC5DBF">
        <w:rPr>
          <w:rFonts w:eastAsia="Calibri"/>
          <w:b/>
          <w:spacing w:val="-1"/>
          <w:sz w:val="28"/>
          <w:szCs w:val="22"/>
          <w:bdr w:val="none" w:sz="0" w:space="0" w:color="auto"/>
          <w:lang w:val="ru-RU"/>
        </w:rPr>
        <w:t>участие</w:t>
      </w:r>
      <w:r w:rsidRPr="00DC5DBF">
        <w:rPr>
          <w:rFonts w:eastAsia="Calibri"/>
          <w:b/>
          <w:spacing w:val="1"/>
          <w:sz w:val="28"/>
          <w:szCs w:val="22"/>
          <w:bdr w:val="none" w:sz="0" w:space="0" w:color="auto"/>
          <w:lang w:val="ru-RU"/>
        </w:rPr>
        <w:t xml:space="preserve"> </w:t>
      </w:r>
    </w:p>
    <w:p w14:paraId="3CB130FC" w14:textId="13098B5F" w:rsidR="00E96C04" w:rsidRDefault="00F14494" w:rsidP="00F144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2" w:lineRule="exact"/>
        <w:ind w:left="1321" w:right="628"/>
        <w:jc w:val="center"/>
        <w:rPr>
          <w:rFonts w:eastAsia="Calibri"/>
          <w:b/>
          <w:spacing w:val="-1"/>
          <w:sz w:val="28"/>
          <w:szCs w:val="22"/>
          <w:bdr w:val="none" w:sz="0" w:space="0" w:color="auto"/>
          <w:lang w:val="ru-RU"/>
        </w:rPr>
      </w:pPr>
      <w:r w:rsidRPr="00DC5DBF">
        <w:rPr>
          <w:rFonts w:eastAsia="Calibri"/>
          <w:b/>
          <w:sz w:val="28"/>
          <w:szCs w:val="22"/>
          <w:bdr w:val="none" w:sz="0" w:space="0" w:color="auto"/>
          <w:lang w:val="ru-RU"/>
        </w:rPr>
        <w:t>В</w:t>
      </w:r>
      <w:r w:rsidRPr="00DC5DBF">
        <w:rPr>
          <w:rFonts w:eastAsia="Calibri"/>
          <w:b/>
          <w:spacing w:val="-1"/>
          <w:sz w:val="28"/>
          <w:szCs w:val="22"/>
          <w:bdr w:val="none" w:sz="0" w:space="0" w:color="auto"/>
          <w:lang w:val="ru-RU"/>
        </w:rPr>
        <w:t xml:space="preserve"> СОРЕВНОВАНИ</w:t>
      </w:r>
      <w:r w:rsidRPr="00EE58ED">
        <w:rPr>
          <w:rFonts w:eastAsia="Calibri"/>
          <w:b/>
          <w:spacing w:val="-1"/>
          <w:sz w:val="28"/>
          <w:szCs w:val="22"/>
          <w:bdr w:val="none" w:sz="0" w:space="0" w:color="auto"/>
          <w:lang w:val="ru-RU"/>
        </w:rPr>
        <w:t>ЯХ ГОРОДА СТАВРОПОЛЯ</w:t>
      </w:r>
      <w:r>
        <w:rPr>
          <w:rFonts w:eastAsia="Calibri"/>
          <w:b/>
          <w:spacing w:val="-1"/>
          <w:sz w:val="28"/>
          <w:szCs w:val="22"/>
          <w:bdr w:val="none" w:sz="0" w:space="0" w:color="auto"/>
          <w:lang w:val="ru-RU"/>
        </w:rPr>
        <w:t xml:space="preserve"> </w:t>
      </w:r>
    </w:p>
    <w:p w14:paraId="74B0FEB2" w14:textId="084F40F1" w:rsidR="00E96C04" w:rsidRDefault="00F14494" w:rsidP="00E96C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49"/>
        </w:tabs>
        <w:spacing w:line="322" w:lineRule="exact"/>
        <w:ind w:right="-7"/>
        <w:jc w:val="center"/>
        <w:rPr>
          <w:rFonts w:eastAsia="Calibri"/>
          <w:b/>
          <w:spacing w:val="-1"/>
          <w:sz w:val="28"/>
          <w:szCs w:val="22"/>
          <w:bdr w:val="none" w:sz="0" w:space="0" w:color="auto"/>
          <w:lang w:val="ru-RU"/>
        </w:rPr>
      </w:pPr>
      <w:r w:rsidRPr="00DC5DBF">
        <w:rPr>
          <w:rFonts w:eastAsia="Calibri"/>
          <w:b/>
          <w:spacing w:val="-1"/>
          <w:sz w:val="28"/>
          <w:szCs w:val="22"/>
          <w:bdr w:val="none" w:sz="0" w:space="0" w:color="auto"/>
          <w:lang w:val="ru-RU"/>
        </w:rPr>
        <w:t xml:space="preserve">ПО ФИГУРНОМУ КАТАНИЮ НА КОНЬКАХ НА </w:t>
      </w:r>
      <w:r>
        <w:rPr>
          <w:rFonts w:eastAsia="Calibri"/>
          <w:b/>
          <w:spacing w:val="-1"/>
          <w:sz w:val="28"/>
          <w:szCs w:val="22"/>
          <w:bdr w:val="none" w:sz="0" w:space="0" w:color="auto"/>
          <w:lang w:val="ru-RU"/>
        </w:rPr>
        <w:t>ПРИЗЫ</w:t>
      </w:r>
      <w:r w:rsidRPr="00DC5DBF">
        <w:rPr>
          <w:rFonts w:eastAsia="Calibri"/>
          <w:b/>
          <w:spacing w:val="-1"/>
          <w:sz w:val="28"/>
          <w:szCs w:val="22"/>
          <w:bdr w:val="none" w:sz="0" w:space="0" w:color="auto"/>
          <w:lang w:val="ru-RU"/>
        </w:rPr>
        <w:t xml:space="preserve"> </w:t>
      </w:r>
    </w:p>
    <w:p w14:paraId="4527F9FC" w14:textId="00B9A8B5" w:rsidR="00DC5DBF" w:rsidRDefault="00F14494" w:rsidP="00E96C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49"/>
        </w:tabs>
        <w:spacing w:line="322" w:lineRule="exact"/>
        <w:ind w:right="-7"/>
        <w:jc w:val="center"/>
        <w:rPr>
          <w:rFonts w:eastAsia="Calibri"/>
          <w:b/>
          <w:spacing w:val="-1"/>
          <w:sz w:val="28"/>
          <w:szCs w:val="22"/>
          <w:bdr w:val="none" w:sz="0" w:space="0" w:color="auto"/>
          <w:lang w:val="ru-RU"/>
        </w:rPr>
      </w:pPr>
      <w:r w:rsidRPr="00DC5DBF">
        <w:rPr>
          <w:rFonts w:eastAsia="Calibri"/>
          <w:b/>
          <w:spacing w:val="-1"/>
          <w:sz w:val="28"/>
          <w:szCs w:val="22"/>
          <w:bdr w:val="none" w:sz="0" w:space="0" w:color="auto"/>
          <w:lang w:val="ru-RU"/>
        </w:rPr>
        <w:t>ОЛИМПИЙСКОГО ЧЕМПИОНА АНДРЕЯ БУКИНА</w:t>
      </w:r>
    </w:p>
    <w:p w14:paraId="16492E89" w14:textId="6D89C74C" w:rsid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617" w:right="922"/>
        <w:jc w:val="center"/>
        <w:rPr>
          <w:rFonts w:eastAsia="Calibri"/>
          <w:b/>
          <w:spacing w:val="-1"/>
          <w:sz w:val="22"/>
          <w:szCs w:val="22"/>
          <w:bdr w:val="none" w:sz="0" w:space="0" w:color="auto"/>
          <w:lang w:val="ru-RU"/>
        </w:rPr>
      </w:pPr>
      <w:r w:rsidRPr="00DC5DBF">
        <w:rPr>
          <w:rFonts w:eastAsia="Calibri"/>
          <w:b/>
          <w:spacing w:val="-1"/>
          <w:sz w:val="28"/>
          <w:szCs w:val="22"/>
          <w:bdr w:val="none" w:sz="0" w:space="0" w:color="auto"/>
          <w:lang w:val="ru-RU"/>
        </w:rPr>
        <w:t xml:space="preserve"> </w:t>
      </w:r>
      <w:r w:rsidR="00925303" w:rsidRPr="00925303">
        <w:rPr>
          <w:rFonts w:eastAsia="Calibri"/>
          <w:b/>
          <w:spacing w:val="-1"/>
          <w:sz w:val="22"/>
          <w:szCs w:val="22"/>
          <w:bdr w:val="none" w:sz="0" w:space="0" w:color="auto"/>
          <w:lang w:val="ru-RU"/>
        </w:rPr>
        <w:t>(</w:t>
      </w:r>
      <w:r w:rsidR="00C422F4">
        <w:rPr>
          <w:rFonts w:eastAsia="Calibri"/>
          <w:b/>
          <w:spacing w:val="-1"/>
          <w:sz w:val="22"/>
          <w:szCs w:val="22"/>
          <w:bdr w:val="none" w:sz="0" w:space="0" w:color="auto"/>
          <w:lang w:val="ru-RU"/>
        </w:rPr>
        <w:t>2</w:t>
      </w:r>
      <w:r w:rsidR="00925303" w:rsidRPr="00925303">
        <w:rPr>
          <w:rFonts w:eastAsia="Calibri"/>
          <w:b/>
          <w:spacing w:val="-1"/>
          <w:sz w:val="22"/>
          <w:szCs w:val="22"/>
          <w:bdr w:val="none" w:sz="0" w:space="0" w:color="auto"/>
          <w:lang w:val="ru-RU"/>
        </w:rPr>
        <w:t>-</w:t>
      </w:r>
      <w:r w:rsidR="00C422F4">
        <w:rPr>
          <w:rFonts w:eastAsia="Calibri"/>
          <w:b/>
          <w:spacing w:val="-1"/>
          <w:sz w:val="22"/>
          <w:szCs w:val="22"/>
          <w:bdr w:val="none" w:sz="0" w:space="0" w:color="auto"/>
          <w:lang w:val="ru-RU"/>
        </w:rPr>
        <w:t>3</w:t>
      </w:r>
      <w:r w:rsidR="00925303" w:rsidRPr="00925303">
        <w:rPr>
          <w:rFonts w:eastAsia="Calibri"/>
          <w:b/>
          <w:spacing w:val="-1"/>
          <w:sz w:val="22"/>
          <w:szCs w:val="22"/>
          <w:bdr w:val="none" w:sz="0" w:space="0" w:color="auto"/>
          <w:lang w:val="ru-RU"/>
        </w:rPr>
        <w:t xml:space="preserve"> </w:t>
      </w:r>
      <w:r w:rsidR="00F14494">
        <w:rPr>
          <w:rFonts w:eastAsia="Calibri"/>
          <w:b/>
          <w:spacing w:val="-1"/>
          <w:sz w:val="22"/>
          <w:szCs w:val="22"/>
          <w:bdr w:val="none" w:sz="0" w:space="0" w:color="auto"/>
          <w:lang w:val="ru-RU"/>
        </w:rPr>
        <w:t>декабря</w:t>
      </w:r>
      <w:r w:rsidR="00925303" w:rsidRPr="00925303">
        <w:rPr>
          <w:rFonts w:eastAsia="Calibri"/>
          <w:b/>
          <w:spacing w:val="-1"/>
          <w:sz w:val="22"/>
          <w:szCs w:val="22"/>
          <w:bdr w:val="none" w:sz="0" w:space="0" w:color="auto"/>
          <w:lang w:val="ru-RU"/>
        </w:rPr>
        <w:t xml:space="preserve"> 2022 г.</w:t>
      </w:r>
      <w:r w:rsidR="00C422F4">
        <w:rPr>
          <w:rFonts w:eastAsia="Calibri"/>
          <w:b/>
          <w:spacing w:val="-1"/>
          <w:sz w:val="22"/>
          <w:szCs w:val="22"/>
          <w:bdr w:val="none" w:sz="0" w:space="0" w:color="auto"/>
          <w:lang w:val="ru-RU"/>
        </w:rPr>
        <w:t>,</w:t>
      </w:r>
      <w:r w:rsidR="00925303" w:rsidRPr="00925303">
        <w:rPr>
          <w:rFonts w:eastAsia="Calibri"/>
          <w:b/>
          <w:spacing w:val="-1"/>
          <w:sz w:val="22"/>
          <w:szCs w:val="22"/>
          <w:bdr w:val="none" w:sz="0" w:space="0" w:color="auto"/>
          <w:lang w:val="ru-RU"/>
        </w:rPr>
        <w:t xml:space="preserve"> г. Ставрополь)</w:t>
      </w:r>
    </w:p>
    <w:p w14:paraId="59AF9A82" w14:textId="77777777"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617" w:right="922"/>
        <w:jc w:val="center"/>
        <w:rPr>
          <w:rFonts w:eastAsia="Calibri"/>
          <w:b/>
          <w:spacing w:val="-1"/>
          <w:sz w:val="22"/>
          <w:szCs w:val="22"/>
          <w:bdr w:val="none" w:sz="0" w:space="0" w:color="auto"/>
          <w:lang w:val="ru-RU"/>
        </w:rPr>
      </w:pPr>
    </w:p>
    <w:p w14:paraId="60F4AC10" w14:textId="2579D701" w:rsidR="00C422F4" w:rsidRDefault="00C422F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617" w:right="922"/>
        <w:jc w:val="center"/>
        <w:rPr>
          <w:rFonts w:eastAsia="Calibri"/>
          <w:b/>
          <w:spacing w:val="-1"/>
          <w:sz w:val="22"/>
          <w:szCs w:val="22"/>
          <w:bdr w:val="none" w:sz="0" w:space="0" w:color="auto"/>
          <w:lang w:val="ru-RU"/>
        </w:rPr>
      </w:pPr>
    </w:p>
    <w:tbl>
      <w:tblPr>
        <w:tblW w:w="106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1276"/>
        <w:gridCol w:w="992"/>
        <w:gridCol w:w="1418"/>
        <w:gridCol w:w="1417"/>
        <w:gridCol w:w="1276"/>
        <w:gridCol w:w="992"/>
        <w:gridCol w:w="851"/>
      </w:tblGrid>
      <w:tr w:rsidR="00C422F4" w:rsidRPr="007E6FF8" w14:paraId="455EEC8A" w14:textId="77777777" w:rsidTr="00F14494">
        <w:tc>
          <w:tcPr>
            <w:tcW w:w="709" w:type="dxa"/>
            <w:tcBorders>
              <w:top w:val="single" w:sz="4" w:space="0" w:color="auto"/>
              <w:left w:val="single" w:sz="4" w:space="0" w:color="auto"/>
              <w:bottom w:val="single" w:sz="4" w:space="0" w:color="auto"/>
              <w:right w:val="single" w:sz="4" w:space="0" w:color="auto"/>
            </w:tcBorders>
            <w:vAlign w:val="center"/>
          </w:tcPr>
          <w:p w14:paraId="16E9C4B9" w14:textId="77777777" w:rsidR="00C422F4" w:rsidRPr="007E6FF8" w:rsidRDefault="00C422F4" w:rsidP="008E3303">
            <w:pPr>
              <w:jc w:val="center"/>
            </w:pPr>
            <w:r w:rsidRPr="007E6FF8">
              <w:t>№</w:t>
            </w:r>
          </w:p>
        </w:tc>
        <w:tc>
          <w:tcPr>
            <w:tcW w:w="1702" w:type="dxa"/>
            <w:tcBorders>
              <w:top w:val="single" w:sz="4" w:space="0" w:color="auto"/>
              <w:left w:val="single" w:sz="4" w:space="0" w:color="auto"/>
              <w:bottom w:val="single" w:sz="4" w:space="0" w:color="auto"/>
              <w:right w:val="single" w:sz="4" w:space="0" w:color="auto"/>
            </w:tcBorders>
            <w:vAlign w:val="center"/>
          </w:tcPr>
          <w:p w14:paraId="1CD31087" w14:textId="77777777" w:rsidR="00C422F4" w:rsidRPr="007E6FF8" w:rsidRDefault="007E6FF8" w:rsidP="008E3303">
            <w:pPr>
              <w:jc w:val="center"/>
              <w:rPr>
                <w:lang w:val="ru-RU"/>
              </w:rPr>
            </w:pPr>
            <w:r w:rsidRPr="007E6FF8">
              <w:rPr>
                <w:lang w:val="ru-RU"/>
              </w:rPr>
              <w:t>ФИО</w:t>
            </w:r>
          </w:p>
          <w:p w14:paraId="212CB777" w14:textId="22FEC014" w:rsidR="007E6FF8" w:rsidRPr="007E6FF8" w:rsidRDefault="007E6FF8" w:rsidP="008E3303">
            <w:pPr>
              <w:jc w:val="center"/>
              <w:rPr>
                <w:lang w:val="ru-RU"/>
              </w:rPr>
            </w:pPr>
            <w:r w:rsidRPr="007E6FF8">
              <w:rPr>
                <w:lang w:val="ru-RU"/>
              </w:rPr>
              <w:t>участника</w:t>
            </w:r>
          </w:p>
        </w:tc>
        <w:tc>
          <w:tcPr>
            <w:tcW w:w="1276" w:type="dxa"/>
            <w:tcBorders>
              <w:top w:val="single" w:sz="4" w:space="0" w:color="auto"/>
              <w:left w:val="single" w:sz="4" w:space="0" w:color="auto"/>
              <w:bottom w:val="single" w:sz="4" w:space="0" w:color="auto"/>
              <w:right w:val="single" w:sz="4" w:space="0" w:color="auto"/>
            </w:tcBorders>
            <w:vAlign w:val="center"/>
          </w:tcPr>
          <w:p w14:paraId="4B8703EE" w14:textId="01324203" w:rsidR="00C422F4" w:rsidRPr="007E6FF8" w:rsidRDefault="007E6FF8" w:rsidP="008E3303">
            <w:pPr>
              <w:jc w:val="center"/>
              <w:rPr>
                <w:lang w:val="ru-RU"/>
              </w:rPr>
            </w:pPr>
            <w:r w:rsidRPr="007E6FF8">
              <w:rPr>
                <w:lang w:val="ru-RU"/>
              </w:rPr>
              <w:t>Дата и год рождения</w:t>
            </w:r>
          </w:p>
        </w:tc>
        <w:tc>
          <w:tcPr>
            <w:tcW w:w="992" w:type="dxa"/>
            <w:tcBorders>
              <w:top w:val="single" w:sz="4" w:space="0" w:color="auto"/>
              <w:left w:val="single" w:sz="4" w:space="0" w:color="auto"/>
              <w:bottom w:val="single" w:sz="4" w:space="0" w:color="auto"/>
              <w:right w:val="single" w:sz="4" w:space="0" w:color="auto"/>
            </w:tcBorders>
            <w:vAlign w:val="center"/>
          </w:tcPr>
          <w:p w14:paraId="43633F7C" w14:textId="77777777" w:rsidR="00C422F4" w:rsidRPr="007E6FF8" w:rsidRDefault="007E6FF8" w:rsidP="008E3303">
            <w:pPr>
              <w:jc w:val="center"/>
              <w:rPr>
                <w:lang w:val="ru-RU"/>
              </w:rPr>
            </w:pPr>
            <w:r w:rsidRPr="007E6FF8">
              <w:rPr>
                <w:lang w:val="ru-RU"/>
              </w:rPr>
              <w:t>Имеет</w:t>
            </w:r>
          </w:p>
          <w:p w14:paraId="15AEA80A" w14:textId="6792D8B5" w:rsidR="007E6FF8" w:rsidRPr="007E6FF8" w:rsidRDefault="007E6FF8" w:rsidP="008E3303">
            <w:pPr>
              <w:jc w:val="center"/>
              <w:rPr>
                <w:lang w:val="ru-RU"/>
              </w:rPr>
            </w:pPr>
            <w:r w:rsidRPr="007E6FF8">
              <w:rPr>
                <w:lang w:val="ru-RU"/>
              </w:rPr>
              <w:t>разряд</w:t>
            </w:r>
          </w:p>
        </w:tc>
        <w:tc>
          <w:tcPr>
            <w:tcW w:w="1418" w:type="dxa"/>
            <w:tcBorders>
              <w:top w:val="single" w:sz="4" w:space="0" w:color="auto"/>
              <w:left w:val="single" w:sz="4" w:space="0" w:color="auto"/>
              <w:bottom w:val="single" w:sz="4" w:space="0" w:color="auto"/>
              <w:right w:val="single" w:sz="4" w:space="0" w:color="auto"/>
            </w:tcBorders>
            <w:vAlign w:val="center"/>
          </w:tcPr>
          <w:p w14:paraId="687154A8" w14:textId="0809CB39" w:rsidR="00C422F4" w:rsidRPr="007E6FF8" w:rsidRDefault="007E6FF8" w:rsidP="008E3303">
            <w:pPr>
              <w:jc w:val="center"/>
              <w:rPr>
                <w:lang w:val="ru-RU"/>
              </w:rPr>
            </w:pPr>
            <w:r w:rsidRPr="007E6FF8">
              <w:rPr>
                <w:lang w:val="ru-RU"/>
              </w:rPr>
              <w:t>Выступает по разряду</w:t>
            </w:r>
          </w:p>
        </w:tc>
        <w:tc>
          <w:tcPr>
            <w:tcW w:w="1417" w:type="dxa"/>
            <w:tcBorders>
              <w:top w:val="single" w:sz="4" w:space="0" w:color="auto"/>
              <w:left w:val="single" w:sz="4" w:space="0" w:color="auto"/>
              <w:bottom w:val="single" w:sz="4" w:space="0" w:color="auto"/>
              <w:right w:val="single" w:sz="4" w:space="0" w:color="auto"/>
            </w:tcBorders>
            <w:vAlign w:val="center"/>
          </w:tcPr>
          <w:p w14:paraId="5EC9A6BE" w14:textId="30740CC9" w:rsidR="00C422F4" w:rsidRPr="007E6FF8" w:rsidRDefault="007E6FF8" w:rsidP="008E3303">
            <w:pPr>
              <w:jc w:val="center"/>
              <w:rPr>
                <w:lang w:val="ru-RU"/>
              </w:rPr>
            </w:pPr>
            <w:r w:rsidRPr="007E6FF8">
              <w:rPr>
                <w:lang w:val="ru-RU"/>
              </w:rPr>
              <w:t>Вид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14:paraId="790EAE92" w14:textId="2C52B52C" w:rsidR="00C422F4" w:rsidRPr="007E6FF8" w:rsidRDefault="007E6FF8" w:rsidP="008E3303">
            <w:pPr>
              <w:jc w:val="center"/>
              <w:rPr>
                <w:lang w:val="ru-RU"/>
              </w:rPr>
            </w:pPr>
            <w:r w:rsidRPr="007E6FF8">
              <w:rPr>
                <w:lang w:val="ru-RU"/>
              </w:rPr>
              <w:t>Организация</w:t>
            </w:r>
          </w:p>
        </w:tc>
        <w:tc>
          <w:tcPr>
            <w:tcW w:w="992" w:type="dxa"/>
            <w:tcBorders>
              <w:top w:val="single" w:sz="4" w:space="0" w:color="auto"/>
              <w:left w:val="single" w:sz="4" w:space="0" w:color="auto"/>
              <w:bottom w:val="single" w:sz="4" w:space="0" w:color="auto"/>
              <w:right w:val="single" w:sz="4" w:space="0" w:color="auto"/>
            </w:tcBorders>
            <w:vAlign w:val="center"/>
          </w:tcPr>
          <w:p w14:paraId="434C184A" w14:textId="5C2067CA" w:rsidR="00C422F4" w:rsidRPr="007E6FF8" w:rsidRDefault="007E6FF8" w:rsidP="008E3303">
            <w:pPr>
              <w:jc w:val="center"/>
              <w:rPr>
                <w:lang w:val="ru-RU"/>
              </w:rPr>
            </w:pPr>
            <w:r w:rsidRPr="007E6FF8">
              <w:rPr>
                <w:lang w:val="ru-RU"/>
              </w:rPr>
              <w:t>Тренер</w:t>
            </w:r>
          </w:p>
        </w:tc>
        <w:tc>
          <w:tcPr>
            <w:tcW w:w="851" w:type="dxa"/>
            <w:tcBorders>
              <w:top w:val="single" w:sz="4" w:space="0" w:color="auto"/>
              <w:left w:val="single" w:sz="4" w:space="0" w:color="auto"/>
              <w:bottom w:val="single" w:sz="4" w:space="0" w:color="auto"/>
              <w:right w:val="single" w:sz="4" w:space="0" w:color="auto"/>
            </w:tcBorders>
            <w:vAlign w:val="center"/>
          </w:tcPr>
          <w:p w14:paraId="6EDA3CE4" w14:textId="326448CD" w:rsidR="00C422F4" w:rsidRPr="007E6FF8" w:rsidRDefault="007E6FF8" w:rsidP="008E3303">
            <w:pPr>
              <w:jc w:val="center"/>
              <w:rPr>
                <w:lang w:val="ru-RU"/>
              </w:rPr>
            </w:pPr>
            <w:r w:rsidRPr="007E6FF8">
              <w:rPr>
                <w:lang w:val="ru-RU"/>
              </w:rPr>
              <w:t>Виза врача</w:t>
            </w:r>
          </w:p>
        </w:tc>
      </w:tr>
      <w:tr w:rsidR="00C422F4" w:rsidRPr="00B76F0F" w14:paraId="7EFFA0CD" w14:textId="77777777" w:rsidTr="00F14494">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65A551C2" w14:textId="2EAEE473" w:rsidR="00C422F4" w:rsidRPr="00B76F0F" w:rsidRDefault="00C422F4" w:rsidP="007E6FF8">
            <w:pPr>
              <w:pStyle w:val="af1"/>
              <w:numPr>
                <w:ilvl w:val="0"/>
                <w:numId w:val="14"/>
              </w:numPr>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123E6156" w14:textId="77777777" w:rsidR="00C422F4" w:rsidRPr="00B76F0F" w:rsidRDefault="00C422F4" w:rsidP="008E3303"/>
        </w:tc>
        <w:tc>
          <w:tcPr>
            <w:tcW w:w="1276" w:type="dxa"/>
            <w:tcBorders>
              <w:top w:val="single" w:sz="4" w:space="0" w:color="auto"/>
              <w:left w:val="single" w:sz="4" w:space="0" w:color="auto"/>
              <w:bottom w:val="single" w:sz="4" w:space="0" w:color="auto"/>
              <w:right w:val="single" w:sz="4" w:space="0" w:color="auto"/>
            </w:tcBorders>
            <w:vAlign w:val="center"/>
          </w:tcPr>
          <w:p w14:paraId="7E28DC42" w14:textId="77777777" w:rsidR="00C422F4" w:rsidRPr="00B76F0F" w:rsidRDefault="00C422F4"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096BCC7" w14:textId="77777777" w:rsidR="00C422F4" w:rsidRPr="00B76F0F" w:rsidRDefault="00C422F4" w:rsidP="008E330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1D4C7E1" w14:textId="77777777" w:rsidR="00C422F4" w:rsidRPr="00B76F0F" w:rsidRDefault="00C422F4" w:rsidP="008E330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B04D54F" w14:textId="77777777" w:rsidR="00C422F4" w:rsidRPr="00B76F0F" w:rsidRDefault="00C422F4" w:rsidP="008E330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378237D" w14:textId="77777777" w:rsidR="00C422F4" w:rsidRPr="00B76F0F" w:rsidRDefault="00C422F4"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2F61DDF" w14:textId="77777777" w:rsidR="00C422F4" w:rsidRPr="00B76F0F" w:rsidRDefault="00C422F4" w:rsidP="008E3303">
            <w:pPr>
              <w:jc w:val="center"/>
            </w:pPr>
          </w:p>
        </w:tc>
        <w:tc>
          <w:tcPr>
            <w:tcW w:w="851" w:type="dxa"/>
            <w:tcBorders>
              <w:top w:val="single" w:sz="4" w:space="0" w:color="auto"/>
              <w:left w:val="single" w:sz="4" w:space="0" w:color="auto"/>
              <w:bottom w:val="single" w:sz="4" w:space="0" w:color="auto"/>
              <w:right w:val="single" w:sz="4" w:space="0" w:color="auto"/>
            </w:tcBorders>
          </w:tcPr>
          <w:p w14:paraId="36E4B4FA" w14:textId="77777777" w:rsidR="00C422F4" w:rsidRPr="00B76F0F" w:rsidRDefault="00C422F4" w:rsidP="008E3303"/>
        </w:tc>
      </w:tr>
      <w:tr w:rsidR="00C422F4" w:rsidRPr="00B76F0F" w14:paraId="2F19F26C" w14:textId="77777777" w:rsidTr="00F14494">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2FC8E258" w14:textId="067ED9E3" w:rsidR="00C422F4" w:rsidRPr="00B76F0F" w:rsidRDefault="00C422F4" w:rsidP="007E6FF8">
            <w:pPr>
              <w:pStyle w:val="af1"/>
              <w:numPr>
                <w:ilvl w:val="0"/>
                <w:numId w:val="14"/>
              </w:numPr>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8A005D6" w14:textId="77777777" w:rsidR="00C422F4" w:rsidRPr="00B76F0F" w:rsidRDefault="00C422F4" w:rsidP="008E3303"/>
        </w:tc>
        <w:tc>
          <w:tcPr>
            <w:tcW w:w="1276" w:type="dxa"/>
            <w:tcBorders>
              <w:top w:val="single" w:sz="4" w:space="0" w:color="auto"/>
              <w:left w:val="single" w:sz="4" w:space="0" w:color="auto"/>
              <w:bottom w:val="single" w:sz="4" w:space="0" w:color="auto"/>
              <w:right w:val="single" w:sz="4" w:space="0" w:color="auto"/>
            </w:tcBorders>
            <w:vAlign w:val="center"/>
          </w:tcPr>
          <w:p w14:paraId="3E0CC19A" w14:textId="77777777" w:rsidR="00C422F4" w:rsidRPr="00B76F0F" w:rsidRDefault="00C422F4"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A6C0924" w14:textId="77777777" w:rsidR="00C422F4" w:rsidRPr="00B76F0F" w:rsidRDefault="00C422F4" w:rsidP="008E330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DA75589" w14:textId="77777777" w:rsidR="00C422F4" w:rsidRPr="00B76F0F" w:rsidRDefault="00C422F4" w:rsidP="008E330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7895018" w14:textId="77777777" w:rsidR="00C422F4" w:rsidRPr="00B76F0F" w:rsidRDefault="00C422F4" w:rsidP="008E330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9D29523" w14:textId="77777777" w:rsidR="00C422F4" w:rsidRPr="00B76F0F" w:rsidRDefault="00C422F4"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EB0598D" w14:textId="77777777" w:rsidR="00C422F4" w:rsidRPr="00B76F0F" w:rsidRDefault="00C422F4" w:rsidP="008E3303">
            <w:pPr>
              <w:jc w:val="center"/>
            </w:pPr>
          </w:p>
        </w:tc>
        <w:tc>
          <w:tcPr>
            <w:tcW w:w="851" w:type="dxa"/>
            <w:tcBorders>
              <w:top w:val="single" w:sz="4" w:space="0" w:color="auto"/>
              <w:left w:val="single" w:sz="4" w:space="0" w:color="auto"/>
              <w:bottom w:val="single" w:sz="4" w:space="0" w:color="auto"/>
              <w:right w:val="single" w:sz="4" w:space="0" w:color="auto"/>
            </w:tcBorders>
          </w:tcPr>
          <w:p w14:paraId="6E68372F" w14:textId="77777777" w:rsidR="00C422F4" w:rsidRPr="00B76F0F" w:rsidRDefault="00C422F4" w:rsidP="008E3303"/>
        </w:tc>
      </w:tr>
      <w:tr w:rsidR="007E6FF8" w:rsidRPr="00B76F0F" w14:paraId="03F7B873" w14:textId="77777777" w:rsidTr="00F14494">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3A846311" w14:textId="4B797F3A" w:rsidR="007E6FF8" w:rsidRPr="00B76F0F" w:rsidRDefault="007E6FF8" w:rsidP="007E6FF8">
            <w:pPr>
              <w:pStyle w:val="af1"/>
              <w:numPr>
                <w:ilvl w:val="0"/>
                <w:numId w:val="14"/>
              </w:numPr>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3D96736" w14:textId="77777777" w:rsidR="007E6FF8" w:rsidRPr="00B76F0F" w:rsidRDefault="007E6FF8" w:rsidP="008E3303"/>
        </w:tc>
        <w:tc>
          <w:tcPr>
            <w:tcW w:w="1276" w:type="dxa"/>
            <w:tcBorders>
              <w:top w:val="single" w:sz="4" w:space="0" w:color="auto"/>
              <w:left w:val="single" w:sz="4" w:space="0" w:color="auto"/>
              <w:bottom w:val="single" w:sz="4" w:space="0" w:color="auto"/>
              <w:right w:val="single" w:sz="4" w:space="0" w:color="auto"/>
            </w:tcBorders>
            <w:vAlign w:val="center"/>
          </w:tcPr>
          <w:p w14:paraId="46592289" w14:textId="77777777" w:rsidR="007E6FF8" w:rsidRPr="00B76F0F" w:rsidRDefault="007E6FF8"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48ECA25" w14:textId="77777777" w:rsidR="007E6FF8" w:rsidRPr="00B76F0F" w:rsidRDefault="007E6FF8" w:rsidP="008E330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4EDC841" w14:textId="77777777" w:rsidR="007E6FF8" w:rsidRPr="00B76F0F" w:rsidRDefault="007E6FF8" w:rsidP="008E330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1284526" w14:textId="77777777" w:rsidR="007E6FF8" w:rsidRPr="00B76F0F" w:rsidRDefault="007E6FF8" w:rsidP="008E330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0F18CFC" w14:textId="77777777" w:rsidR="007E6FF8" w:rsidRPr="00B76F0F" w:rsidRDefault="007E6FF8"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DBA72A5" w14:textId="77777777" w:rsidR="007E6FF8" w:rsidRPr="00B76F0F" w:rsidRDefault="007E6FF8" w:rsidP="008E3303">
            <w:pPr>
              <w:jc w:val="center"/>
            </w:pPr>
          </w:p>
        </w:tc>
        <w:tc>
          <w:tcPr>
            <w:tcW w:w="851" w:type="dxa"/>
            <w:tcBorders>
              <w:top w:val="single" w:sz="4" w:space="0" w:color="auto"/>
              <w:left w:val="single" w:sz="4" w:space="0" w:color="auto"/>
              <w:bottom w:val="single" w:sz="4" w:space="0" w:color="auto"/>
              <w:right w:val="single" w:sz="4" w:space="0" w:color="auto"/>
            </w:tcBorders>
          </w:tcPr>
          <w:p w14:paraId="44CCE847" w14:textId="77777777" w:rsidR="007E6FF8" w:rsidRPr="00B76F0F" w:rsidRDefault="007E6FF8" w:rsidP="008E3303"/>
        </w:tc>
      </w:tr>
      <w:tr w:rsidR="007E6FF8" w:rsidRPr="00B76F0F" w14:paraId="4E91DB40" w14:textId="77777777" w:rsidTr="00F14494">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282D948B" w14:textId="0F12C2E4" w:rsidR="007E6FF8" w:rsidRPr="00B76F0F" w:rsidRDefault="007E6FF8" w:rsidP="007E6FF8">
            <w:pPr>
              <w:pStyle w:val="af1"/>
              <w:numPr>
                <w:ilvl w:val="0"/>
                <w:numId w:val="14"/>
              </w:numPr>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77A862D2" w14:textId="77777777" w:rsidR="007E6FF8" w:rsidRPr="00B76F0F" w:rsidRDefault="007E6FF8" w:rsidP="008E3303"/>
        </w:tc>
        <w:tc>
          <w:tcPr>
            <w:tcW w:w="1276" w:type="dxa"/>
            <w:tcBorders>
              <w:top w:val="single" w:sz="4" w:space="0" w:color="auto"/>
              <w:left w:val="single" w:sz="4" w:space="0" w:color="auto"/>
              <w:bottom w:val="single" w:sz="4" w:space="0" w:color="auto"/>
              <w:right w:val="single" w:sz="4" w:space="0" w:color="auto"/>
            </w:tcBorders>
            <w:vAlign w:val="center"/>
          </w:tcPr>
          <w:p w14:paraId="11E419B0" w14:textId="77777777" w:rsidR="007E6FF8" w:rsidRPr="00B76F0F" w:rsidRDefault="007E6FF8"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6BA311A" w14:textId="77777777" w:rsidR="007E6FF8" w:rsidRPr="00B76F0F" w:rsidRDefault="007E6FF8" w:rsidP="008E330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FFAAD2D" w14:textId="77777777" w:rsidR="007E6FF8" w:rsidRPr="00B76F0F" w:rsidRDefault="007E6FF8" w:rsidP="008E330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ED28592" w14:textId="77777777" w:rsidR="007E6FF8" w:rsidRPr="00B76F0F" w:rsidRDefault="007E6FF8" w:rsidP="008E330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D5AECEE" w14:textId="77777777" w:rsidR="007E6FF8" w:rsidRPr="00B76F0F" w:rsidRDefault="007E6FF8" w:rsidP="008E330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405DD3" w14:textId="77777777" w:rsidR="007E6FF8" w:rsidRPr="00B76F0F" w:rsidRDefault="007E6FF8" w:rsidP="008E3303">
            <w:pPr>
              <w:jc w:val="center"/>
            </w:pPr>
          </w:p>
        </w:tc>
        <w:tc>
          <w:tcPr>
            <w:tcW w:w="851" w:type="dxa"/>
            <w:tcBorders>
              <w:top w:val="single" w:sz="4" w:space="0" w:color="auto"/>
              <w:left w:val="single" w:sz="4" w:space="0" w:color="auto"/>
              <w:bottom w:val="single" w:sz="4" w:space="0" w:color="auto"/>
              <w:right w:val="single" w:sz="4" w:space="0" w:color="auto"/>
            </w:tcBorders>
          </w:tcPr>
          <w:p w14:paraId="345C28B1" w14:textId="77777777" w:rsidR="007E6FF8" w:rsidRPr="00B76F0F" w:rsidRDefault="007E6FF8" w:rsidP="008E3303"/>
        </w:tc>
      </w:tr>
    </w:tbl>
    <w:p w14:paraId="1BBBE395" w14:textId="77777777" w:rsidR="007E6FF8" w:rsidRDefault="007E6FF8"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2"/>
          <w:bdr w:val="none" w:sz="0" w:space="0" w:color="auto"/>
          <w:lang w:val="ru-RU"/>
        </w:rPr>
      </w:pPr>
    </w:p>
    <w:p w14:paraId="08705F08" w14:textId="77777777" w:rsidR="007E6FF8" w:rsidRDefault="007E6FF8"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2"/>
          <w:bdr w:val="none" w:sz="0" w:space="0" w:color="auto"/>
          <w:lang w:val="ru-RU"/>
        </w:rPr>
      </w:pPr>
    </w:p>
    <w:p w14:paraId="49ED1732" w14:textId="12169C21" w:rsidR="00F14494" w:rsidRPr="00DC5DBF" w:rsidRDefault="00DC5DBF" w:rsidP="007E6FF8">
      <w:pPr>
        <w:widowControl w:val="0"/>
        <w:pBdr>
          <w:top w:val="none" w:sz="0" w:space="0" w:color="auto"/>
          <w:left w:val="none" w:sz="0" w:space="0" w:color="auto"/>
          <w:bottom w:val="none" w:sz="0" w:space="0" w:color="auto"/>
          <w:right w:val="none" w:sz="0" w:space="0" w:color="auto"/>
          <w:between w:val="none" w:sz="0" w:space="0" w:color="auto"/>
          <w:bar w:val="none" w:sz="0" w:color="auto"/>
        </w:pBdr>
        <w:ind w:hanging="993"/>
        <w:rPr>
          <w:rFonts w:eastAsia="Times New Roman"/>
          <w:sz w:val="28"/>
          <w:szCs w:val="28"/>
          <w:bdr w:val="none" w:sz="0" w:space="0" w:color="auto"/>
          <w:lang w:val="ru-RU"/>
        </w:rPr>
        <w:sectPr w:rsidR="00F14494" w:rsidRPr="00DC5DBF" w:rsidSect="00F21660">
          <w:pgSz w:w="11901" w:h="16850"/>
          <w:pgMar w:top="1418" w:right="567" w:bottom="1134" w:left="1985" w:header="720" w:footer="720" w:gutter="0"/>
          <w:cols w:space="720"/>
        </w:sectPr>
      </w:pPr>
      <w:r w:rsidRPr="00DC5DBF">
        <w:rPr>
          <w:rFonts w:eastAsia="Times New Roman"/>
          <w:sz w:val="28"/>
          <w:szCs w:val="28"/>
          <w:bdr w:val="none" w:sz="0" w:space="0" w:color="auto"/>
          <w:lang w:val="ru-RU"/>
        </w:rPr>
        <w:t>К участию в соревнованиях допу</w:t>
      </w:r>
      <w:r w:rsidR="00F14494">
        <w:rPr>
          <w:rFonts w:eastAsia="Times New Roman"/>
          <w:sz w:val="28"/>
          <w:szCs w:val="28"/>
          <w:bdr w:val="none" w:sz="0" w:space="0" w:color="auto"/>
          <w:lang w:val="ru-RU"/>
        </w:rPr>
        <w:t>щено</w:t>
      </w:r>
      <w:r w:rsidRPr="00DC5DBF">
        <w:rPr>
          <w:rFonts w:eastAsia="Times New Roman"/>
          <w:sz w:val="28"/>
          <w:szCs w:val="28"/>
          <w:bdr w:val="none" w:sz="0" w:space="0" w:color="auto"/>
          <w:lang w:val="ru-RU"/>
        </w:rPr>
        <w:tab/>
        <w:t>_________чел.</w:t>
      </w:r>
    </w:p>
    <w:p w14:paraId="279FA8AA" w14:textId="40C741D2" w:rsid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rPr>
      </w:pPr>
    </w:p>
    <w:p w14:paraId="3734F1E7" w14:textId="77777777"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rPr>
      </w:pPr>
    </w:p>
    <w:p w14:paraId="51232B44" w14:textId="5B344248"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rPr>
      </w:pPr>
      <w:r w:rsidRPr="00DC5DBF">
        <w:rPr>
          <w:rFonts w:eastAsia="Calibri"/>
          <w:sz w:val="28"/>
          <w:szCs w:val="28"/>
          <w:bdr w:val="none" w:sz="0" w:space="0" w:color="auto"/>
          <w:lang w:val="ru-RU"/>
        </w:rPr>
        <w:t>Врач</w:t>
      </w:r>
    </w:p>
    <w:p w14:paraId="1E46CBF2" w14:textId="5C4EF5FC"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rPr>
      </w:pPr>
    </w:p>
    <w:p w14:paraId="5C3FAB6C" w14:textId="77777777" w:rsidR="00F14494" w:rsidRPr="00DC5DBF"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rPr>
      </w:pPr>
    </w:p>
    <w:p w14:paraId="79F81CA3" w14:textId="77777777" w:rsidR="00F14494"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spacing w:val="-28"/>
          <w:sz w:val="28"/>
          <w:szCs w:val="28"/>
          <w:bdr w:val="none" w:sz="0" w:space="0" w:color="auto"/>
          <w:lang w:val="ru-RU"/>
        </w:rPr>
      </w:pPr>
      <w:r w:rsidRPr="00DC5DBF">
        <w:rPr>
          <w:rFonts w:eastAsia="Calibri"/>
          <w:sz w:val="28"/>
          <w:szCs w:val="28"/>
          <w:bdr w:val="none" w:sz="0" w:space="0" w:color="auto"/>
          <w:lang w:val="ru-RU"/>
        </w:rPr>
        <w:t>Руководитель</w:t>
      </w:r>
      <w:r w:rsidRPr="00DC5DBF">
        <w:rPr>
          <w:rFonts w:eastAsia="Calibri"/>
          <w:spacing w:val="-28"/>
          <w:sz w:val="28"/>
          <w:szCs w:val="28"/>
          <w:bdr w:val="none" w:sz="0" w:space="0" w:color="auto"/>
          <w:lang w:val="ru-RU"/>
        </w:rPr>
        <w:t xml:space="preserve"> </w:t>
      </w:r>
    </w:p>
    <w:p w14:paraId="7D694FD3" w14:textId="77777777"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spacing w:val="-28"/>
          <w:sz w:val="28"/>
          <w:szCs w:val="28"/>
          <w:bdr w:val="none" w:sz="0" w:space="0" w:color="auto"/>
          <w:lang w:val="ru-RU"/>
        </w:rPr>
      </w:pPr>
      <w:r>
        <w:rPr>
          <w:rFonts w:eastAsia="Calibri"/>
          <w:spacing w:val="-28"/>
          <w:sz w:val="28"/>
          <w:szCs w:val="28"/>
          <w:bdr w:val="none" w:sz="0" w:space="0" w:color="auto"/>
          <w:lang w:val="ru-RU"/>
        </w:rPr>
        <w:t xml:space="preserve">командирующей </w:t>
      </w:r>
    </w:p>
    <w:p w14:paraId="331650E2" w14:textId="318A4B30" w:rsid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8"/>
          <w:szCs w:val="28"/>
          <w:bdr w:val="none" w:sz="0" w:space="0" w:color="auto"/>
          <w:lang w:val="ru-RU"/>
        </w:rPr>
      </w:pPr>
      <w:r w:rsidRPr="00DC5DBF">
        <w:rPr>
          <w:rFonts w:eastAsia="Calibri"/>
          <w:sz w:val="28"/>
          <w:szCs w:val="28"/>
          <w:bdr w:val="none" w:sz="0" w:space="0" w:color="auto"/>
          <w:lang w:val="ru-RU"/>
        </w:rPr>
        <w:t xml:space="preserve">организации </w:t>
      </w:r>
    </w:p>
    <w:p w14:paraId="21733898" w14:textId="77777777" w:rsidR="00F14494" w:rsidRPr="00DC5DBF"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ourier New"/>
          <w:sz w:val="28"/>
          <w:szCs w:val="28"/>
          <w:bdr w:val="none" w:sz="0" w:space="0" w:color="auto"/>
          <w:lang w:val="ru-RU"/>
        </w:rPr>
      </w:pPr>
    </w:p>
    <w:p w14:paraId="7A29C0BF" w14:textId="0530F1E1" w:rsid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8"/>
          <w:szCs w:val="28"/>
          <w:bdr w:val="none" w:sz="0" w:space="0" w:color="auto"/>
          <w:lang w:val="ru-RU"/>
        </w:rPr>
      </w:pPr>
      <w:r w:rsidRPr="00DC5DBF">
        <w:rPr>
          <w:rFonts w:eastAsia="Calibri"/>
          <w:sz w:val="28"/>
          <w:szCs w:val="28"/>
          <w:bdr w:val="none" w:sz="0" w:space="0" w:color="auto"/>
          <w:lang w:val="ru-RU"/>
        </w:rPr>
        <w:br w:type="column"/>
      </w:r>
    </w:p>
    <w:p w14:paraId="41BBF8BD" w14:textId="77777777" w:rsidR="00F14494" w:rsidRPr="00DC5DBF"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ourier New"/>
          <w:sz w:val="28"/>
          <w:szCs w:val="28"/>
          <w:bdr w:val="none" w:sz="0" w:space="0" w:color="auto"/>
          <w:lang w:val="ru-RU"/>
        </w:rPr>
      </w:pPr>
    </w:p>
    <w:p w14:paraId="42A74219" w14:textId="6CB5139B" w:rsidR="00F14494" w:rsidRDefault="00F14494" w:rsidP="007E6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2"/>
        </w:tabs>
        <w:rPr>
          <w:rFonts w:eastAsia="Calibri"/>
          <w:w w:val="95"/>
          <w:sz w:val="28"/>
          <w:szCs w:val="28"/>
          <w:bdr w:val="none" w:sz="0" w:space="0" w:color="auto"/>
          <w:lang w:val="ru-RU"/>
        </w:rPr>
      </w:pPr>
      <w:r w:rsidRPr="00DC5DBF">
        <w:rPr>
          <w:rFonts w:eastAsia="Calibri"/>
          <w:sz w:val="28"/>
          <w:szCs w:val="28"/>
          <w:bdr w:val="none" w:sz="0" w:space="0" w:color="auto"/>
          <w:lang w:val="ru-RU"/>
        </w:rPr>
        <w:t>(</w:t>
      </w:r>
      <w:proofErr w:type="gramStart"/>
      <w:r w:rsidRPr="00DC5DBF">
        <w:rPr>
          <w:rFonts w:eastAsia="Calibri"/>
          <w:sz w:val="28"/>
          <w:szCs w:val="28"/>
          <w:bdr w:val="none" w:sz="0" w:space="0" w:color="auto"/>
          <w:lang w:val="ru-RU"/>
        </w:rPr>
        <w:t xml:space="preserve">подпись)   </w:t>
      </w:r>
      <w:proofErr w:type="gramEnd"/>
      <w:r w:rsidRPr="00DC5DBF">
        <w:rPr>
          <w:rFonts w:eastAsia="Calibri"/>
          <w:sz w:val="28"/>
          <w:szCs w:val="28"/>
          <w:bdr w:val="none" w:sz="0" w:space="0" w:color="auto"/>
          <w:lang w:val="ru-RU"/>
        </w:rPr>
        <w:t xml:space="preserve">                   </w:t>
      </w:r>
      <w:r w:rsidR="007E6FF8">
        <w:rPr>
          <w:rFonts w:eastAsia="Calibri"/>
          <w:sz w:val="28"/>
          <w:szCs w:val="28"/>
          <w:bdr w:val="none" w:sz="0" w:space="0" w:color="auto"/>
          <w:lang w:val="ru-RU"/>
        </w:rPr>
        <w:t xml:space="preserve">                    </w:t>
      </w:r>
      <w:r w:rsidRPr="00DC5DBF">
        <w:rPr>
          <w:rFonts w:eastAsia="Calibri"/>
          <w:sz w:val="28"/>
          <w:szCs w:val="28"/>
          <w:bdr w:val="none" w:sz="0" w:space="0" w:color="auto"/>
          <w:lang w:val="ru-RU"/>
        </w:rPr>
        <w:t>(ФИО,</w:t>
      </w:r>
      <w:r w:rsidRPr="00DC5DBF">
        <w:rPr>
          <w:rFonts w:eastAsia="Calibri"/>
          <w:spacing w:val="-18"/>
          <w:sz w:val="28"/>
          <w:szCs w:val="28"/>
          <w:bdr w:val="none" w:sz="0" w:space="0" w:color="auto"/>
          <w:lang w:val="ru-RU"/>
        </w:rPr>
        <w:t xml:space="preserve"> </w:t>
      </w:r>
      <w:r w:rsidRPr="00DC5DBF">
        <w:rPr>
          <w:rFonts w:eastAsia="Calibri"/>
          <w:sz w:val="28"/>
          <w:szCs w:val="28"/>
          <w:bdr w:val="none" w:sz="0" w:space="0" w:color="auto"/>
          <w:lang w:val="ru-RU"/>
        </w:rPr>
        <w:t>должность)</w:t>
      </w:r>
    </w:p>
    <w:p w14:paraId="76E26D3F" w14:textId="11A03723"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33"/>
        </w:tabs>
        <w:rPr>
          <w:rFonts w:eastAsia="Calibri"/>
          <w:w w:val="95"/>
          <w:sz w:val="28"/>
          <w:szCs w:val="28"/>
          <w:bdr w:val="none" w:sz="0" w:space="0" w:color="auto"/>
          <w:lang w:val="ru-RU"/>
        </w:rPr>
      </w:pPr>
    </w:p>
    <w:p w14:paraId="4A6FF894" w14:textId="77777777" w:rsidR="00F14494" w:rsidRDefault="00F14494"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33"/>
        </w:tabs>
        <w:rPr>
          <w:rFonts w:eastAsia="Calibri"/>
          <w:w w:val="95"/>
          <w:sz w:val="28"/>
          <w:szCs w:val="28"/>
          <w:bdr w:val="none" w:sz="0" w:space="0" w:color="auto"/>
          <w:lang w:val="ru-RU"/>
        </w:rPr>
      </w:pPr>
    </w:p>
    <w:p w14:paraId="2ED446A4" w14:textId="5A8CFA47" w:rsidR="00DC5DBF" w:rsidRPr="00DC5DBF" w:rsidRDefault="007E6FF8"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33"/>
        </w:tabs>
        <w:rPr>
          <w:rFonts w:eastAsia="Courier New"/>
          <w:sz w:val="28"/>
          <w:szCs w:val="28"/>
          <w:bdr w:val="none" w:sz="0" w:space="0" w:color="auto"/>
          <w:lang w:val="ru-RU"/>
        </w:rPr>
      </w:pPr>
      <w:r>
        <w:rPr>
          <w:rFonts w:eastAsia="Calibri"/>
          <w:w w:val="95"/>
          <w:sz w:val="28"/>
          <w:szCs w:val="28"/>
          <w:bdr w:val="none" w:sz="0" w:space="0" w:color="auto"/>
          <w:lang w:val="ru-RU"/>
        </w:rPr>
        <w:t xml:space="preserve">   </w:t>
      </w:r>
      <w:r w:rsidR="00DC5DBF" w:rsidRPr="00DC5DBF">
        <w:rPr>
          <w:rFonts w:eastAsia="Calibri"/>
          <w:w w:val="95"/>
          <w:sz w:val="28"/>
          <w:szCs w:val="28"/>
          <w:bdr w:val="none" w:sz="0" w:space="0" w:color="auto"/>
          <w:lang w:val="ru-RU"/>
        </w:rPr>
        <w:t>(подпись)</w:t>
      </w:r>
      <w:r w:rsidR="00DC5DBF" w:rsidRPr="00DC5DBF">
        <w:rPr>
          <w:rFonts w:eastAsia="Calibri"/>
          <w:w w:val="95"/>
          <w:sz w:val="28"/>
          <w:szCs w:val="28"/>
          <w:bdr w:val="none" w:sz="0" w:space="0" w:color="auto"/>
          <w:lang w:val="ru-RU"/>
        </w:rPr>
        <w:tab/>
      </w:r>
      <w:bookmarkStart w:id="29" w:name="_Hlk92971410"/>
      <w:r>
        <w:rPr>
          <w:rFonts w:eastAsia="Calibri"/>
          <w:w w:val="95"/>
          <w:sz w:val="28"/>
          <w:szCs w:val="28"/>
          <w:bdr w:val="none" w:sz="0" w:space="0" w:color="auto"/>
          <w:lang w:val="ru-RU"/>
        </w:rPr>
        <w:t xml:space="preserve">                 </w:t>
      </w:r>
      <w:proofErr w:type="gramStart"/>
      <w:r>
        <w:rPr>
          <w:rFonts w:eastAsia="Calibri"/>
          <w:w w:val="95"/>
          <w:sz w:val="28"/>
          <w:szCs w:val="28"/>
          <w:bdr w:val="none" w:sz="0" w:space="0" w:color="auto"/>
          <w:lang w:val="ru-RU"/>
        </w:rPr>
        <w:t xml:space="preserve">   </w:t>
      </w:r>
      <w:r w:rsidR="00DC5DBF" w:rsidRPr="00DC5DBF">
        <w:rPr>
          <w:rFonts w:eastAsia="Calibri"/>
          <w:sz w:val="28"/>
          <w:szCs w:val="28"/>
          <w:bdr w:val="none" w:sz="0" w:space="0" w:color="auto"/>
          <w:lang w:val="ru-RU"/>
        </w:rPr>
        <w:t>(</w:t>
      </w:r>
      <w:proofErr w:type="gramEnd"/>
      <w:r w:rsidR="00DC5DBF" w:rsidRPr="00DC5DBF">
        <w:rPr>
          <w:rFonts w:eastAsia="Calibri"/>
          <w:sz w:val="28"/>
          <w:szCs w:val="28"/>
          <w:bdr w:val="none" w:sz="0" w:space="0" w:color="auto"/>
          <w:lang w:val="ru-RU"/>
        </w:rPr>
        <w:t>ФИО,</w:t>
      </w:r>
      <w:r w:rsidR="00DC5DBF" w:rsidRPr="00DC5DBF">
        <w:rPr>
          <w:rFonts w:eastAsia="Calibri"/>
          <w:spacing w:val="-18"/>
          <w:sz w:val="28"/>
          <w:szCs w:val="28"/>
          <w:bdr w:val="none" w:sz="0" w:space="0" w:color="auto"/>
          <w:lang w:val="ru-RU"/>
        </w:rPr>
        <w:t xml:space="preserve"> </w:t>
      </w:r>
      <w:r w:rsidR="00DC5DBF" w:rsidRPr="00DC5DBF">
        <w:rPr>
          <w:rFonts w:eastAsia="Calibri"/>
          <w:sz w:val="28"/>
          <w:szCs w:val="28"/>
          <w:bdr w:val="none" w:sz="0" w:space="0" w:color="auto"/>
          <w:lang w:val="ru-RU"/>
        </w:rPr>
        <w:t>должность)</w:t>
      </w:r>
    </w:p>
    <w:bookmarkEnd w:id="29"/>
    <w:p w14:paraId="20A6C0BF" w14:textId="77777777" w:rsidR="00DC5DBF" w:rsidRP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ourier New"/>
          <w:sz w:val="28"/>
          <w:szCs w:val="28"/>
          <w:bdr w:val="none" w:sz="0" w:space="0" w:color="auto"/>
          <w:lang w:val="ru-RU"/>
        </w:rPr>
        <w:sectPr w:rsidR="00DC5DBF" w:rsidRPr="00DC5DBF" w:rsidSect="007E6FF8">
          <w:type w:val="continuous"/>
          <w:pgSz w:w="11901" w:h="16850"/>
          <w:pgMar w:top="1418" w:right="567" w:bottom="1134" w:left="993" w:header="720" w:footer="720" w:gutter="0"/>
          <w:cols w:num="2" w:space="720" w:equalWidth="0">
            <w:col w:w="2901" w:space="748"/>
            <w:col w:w="6332"/>
          </w:cols>
        </w:sectPr>
      </w:pPr>
    </w:p>
    <w:p w14:paraId="383D1795" w14:textId="77777777" w:rsidR="00DC5DBF" w:rsidRP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8"/>
          <w:szCs w:val="28"/>
          <w:bdr w:val="none" w:sz="0" w:space="0" w:color="auto"/>
          <w:lang w:val="ru-RU"/>
        </w:rPr>
      </w:pPr>
    </w:p>
    <w:p w14:paraId="1ABE91D0" w14:textId="41E76F96" w:rsidR="00DC5DBF" w:rsidRPr="00DC5DBF" w:rsidRDefault="00DC5DBF" w:rsidP="007E6FF8">
      <w:pPr>
        <w:widowControl w:val="0"/>
        <w:pBdr>
          <w:top w:val="none" w:sz="0" w:space="0" w:color="auto"/>
          <w:left w:val="none" w:sz="0" w:space="0" w:color="auto"/>
          <w:bottom w:val="none" w:sz="0" w:space="0" w:color="auto"/>
          <w:right w:val="none" w:sz="0" w:space="0" w:color="auto"/>
          <w:between w:val="none" w:sz="0" w:space="0" w:color="auto"/>
          <w:bar w:val="none" w:sz="0" w:color="auto"/>
        </w:pBdr>
        <w:ind w:hanging="993"/>
        <w:rPr>
          <w:rFonts w:eastAsia="Courier New"/>
          <w:sz w:val="28"/>
          <w:szCs w:val="28"/>
          <w:bdr w:val="none" w:sz="0" w:space="0" w:color="auto"/>
          <w:lang w:val="ru-RU"/>
        </w:rPr>
      </w:pPr>
      <w:r w:rsidRPr="00DC5DBF">
        <w:rPr>
          <w:rFonts w:eastAsia="Calibri"/>
          <w:sz w:val="28"/>
          <w:szCs w:val="28"/>
          <w:bdr w:val="none" w:sz="0" w:space="0" w:color="auto"/>
          <w:lang w:val="ru-RU"/>
        </w:rPr>
        <w:t>Представитель</w:t>
      </w:r>
      <w:r w:rsidRPr="00DC5DBF">
        <w:rPr>
          <w:rFonts w:eastAsia="Calibri"/>
          <w:spacing w:val="-24"/>
          <w:sz w:val="28"/>
          <w:szCs w:val="28"/>
          <w:bdr w:val="none" w:sz="0" w:space="0" w:color="auto"/>
          <w:lang w:val="ru-RU"/>
        </w:rPr>
        <w:t xml:space="preserve"> </w:t>
      </w:r>
      <w:r w:rsidRPr="00DC5DBF">
        <w:rPr>
          <w:rFonts w:eastAsia="Calibri"/>
          <w:sz w:val="28"/>
          <w:szCs w:val="28"/>
          <w:bdr w:val="none" w:sz="0" w:space="0" w:color="auto"/>
          <w:lang w:val="ru-RU"/>
        </w:rPr>
        <w:t>команды</w:t>
      </w:r>
      <w:r w:rsidRPr="00DC5DBF">
        <w:rPr>
          <w:rFonts w:eastAsia="Calibri"/>
          <w:spacing w:val="1"/>
          <w:sz w:val="28"/>
          <w:szCs w:val="28"/>
          <w:bdr w:val="none" w:sz="0" w:space="0" w:color="auto"/>
          <w:lang w:val="ru-RU"/>
        </w:rPr>
        <w:t xml:space="preserve"> </w:t>
      </w:r>
    </w:p>
    <w:p w14:paraId="1BEC9482" w14:textId="77777777" w:rsidR="00DC5DBF" w:rsidRP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8"/>
          <w:szCs w:val="28"/>
          <w:bdr w:val="none" w:sz="0" w:space="0" w:color="auto"/>
          <w:lang w:val="ru-RU"/>
        </w:rPr>
      </w:pPr>
      <w:r w:rsidRPr="00DC5DBF">
        <w:rPr>
          <w:rFonts w:eastAsia="Calibri"/>
          <w:sz w:val="28"/>
          <w:szCs w:val="28"/>
          <w:bdr w:val="none" w:sz="0" w:space="0" w:color="auto"/>
          <w:lang w:val="ru-RU"/>
        </w:rPr>
        <w:br w:type="column"/>
      </w:r>
    </w:p>
    <w:p w14:paraId="5E09FEB0" w14:textId="3301E1DD" w:rsidR="00DC5DBF" w:rsidRP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ourier New"/>
          <w:sz w:val="28"/>
          <w:szCs w:val="28"/>
          <w:bdr w:val="none" w:sz="0" w:space="0" w:color="auto"/>
          <w:lang w:val="ru-RU"/>
        </w:rPr>
      </w:pPr>
      <w:r w:rsidRPr="00DC5DBF">
        <w:rPr>
          <w:rFonts w:eastAsia="Calibri"/>
          <w:w w:val="95"/>
          <w:sz w:val="28"/>
          <w:szCs w:val="28"/>
          <w:bdr w:val="none" w:sz="0" w:space="0" w:color="auto"/>
          <w:lang w:val="ru-RU"/>
        </w:rPr>
        <w:t>(подпись)</w:t>
      </w:r>
      <w:r w:rsidRPr="00DC5DBF">
        <w:rPr>
          <w:rFonts w:eastAsia="Calibri"/>
          <w:w w:val="95"/>
          <w:sz w:val="28"/>
          <w:szCs w:val="28"/>
          <w:bdr w:val="none" w:sz="0" w:space="0" w:color="auto"/>
          <w:lang w:val="ru-RU"/>
        </w:rPr>
        <w:tab/>
      </w:r>
      <w:r w:rsidRPr="00DC5DBF">
        <w:rPr>
          <w:rFonts w:eastAsia="Calibri"/>
          <w:w w:val="95"/>
          <w:sz w:val="28"/>
          <w:szCs w:val="28"/>
          <w:bdr w:val="none" w:sz="0" w:space="0" w:color="auto"/>
          <w:lang w:val="ru-RU"/>
        </w:rPr>
        <w:tab/>
      </w:r>
      <w:r w:rsidRPr="00DC5DBF">
        <w:rPr>
          <w:rFonts w:eastAsia="Calibri"/>
          <w:w w:val="95"/>
          <w:sz w:val="28"/>
          <w:szCs w:val="28"/>
          <w:bdr w:val="none" w:sz="0" w:space="0" w:color="auto"/>
          <w:lang w:val="ru-RU"/>
        </w:rPr>
        <w:tab/>
      </w:r>
      <w:r w:rsidR="007E6FF8">
        <w:rPr>
          <w:rFonts w:eastAsia="Calibri"/>
          <w:w w:val="95"/>
          <w:sz w:val="28"/>
          <w:szCs w:val="28"/>
          <w:bdr w:val="none" w:sz="0" w:space="0" w:color="auto"/>
          <w:lang w:val="ru-RU"/>
        </w:rPr>
        <w:t xml:space="preserve">          </w:t>
      </w:r>
      <w:proofErr w:type="gramStart"/>
      <w:r w:rsidR="007E6FF8">
        <w:rPr>
          <w:rFonts w:eastAsia="Calibri"/>
          <w:w w:val="95"/>
          <w:sz w:val="28"/>
          <w:szCs w:val="28"/>
          <w:bdr w:val="none" w:sz="0" w:space="0" w:color="auto"/>
          <w:lang w:val="ru-RU"/>
        </w:rPr>
        <w:t xml:space="preserve">   </w:t>
      </w:r>
      <w:r w:rsidRPr="00DC5DBF">
        <w:rPr>
          <w:rFonts w:eastAsia="Calibri"/>
          <w:sz w:val="28"/>
          <w:szCs w:val="28"/>
          <w:bdr w:val="none" w:sz="0" w:space="0" w:color="auto"/>
          <w:lang w:val="ru-RU"/>
        </w:rPr>
        <w:t>(</w:t>
      </w:r>
      <w:proofErr w:type="gramEnd"/>
      <w:r w:rsidRPr="00DC5DBF">
        <w:rPr>
          <w:rFonts w:eastAsia="Calibri"/>
          <w:sz w:val="28"/>
          <w:szCs w:val="28"/>
          <w:bdr w:val="none" w:sz="0" w:space="0" w:color="auto"/>
          <w:lang w:val="ru-RU"/>
        </w:rPr>
        <w:t>ФИО,</w:t>
      </w:r>
      <w:r w:rsidRPr="00DC5DBF">
        <w:rPr>
          <w:rFonts w:eastAsia="Calibri"/>
          <w:spacing w:val="-18"/>
          <w:sz w:val="28"/>
          <w:szCs w:val="28"/>
          <w:bdr w:val="none" w:sz="0" w:space="0" w:color="auto"/>
          <w:lang w:val="ru-RU"/>
        </w:rPr>
        <w:t xml:space="preserve"> </w:t>
      </w:r>
      <w:r w:rsidRPr="00DC5DBF">
        <w:rPr>
          <w:rFonts w:eastAsia="Calibri"/>
          <w:sz w:val="28"/>
          <w:szCs w:val="28"/>
          <w:bdr w:val="none" w:sz="0" w:space="0" w:color="auto"/>
          <w:lang w:val="ru-RU"/>
        </w:rPr>
        <w:t>должность)</w:t>
      </w:r>
    </w:p>
    <w:p w14:paraId="407CA05F" w14:textId="77777777" w:rsidR="00DC5DBF" w:rsidRPr="00DC5DBF" w:rsidRDefault="00DC5DBF" w:rsidP="00DC5D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ourier New"/>
          <w:sz w:val="28"/>
          <w:szCs w:val="28"/>
          <w:bdr w:val="none" w:sz="0" w:space="0" w:color="auto"/>
          <w:lang w:val="ru-RU"/>
        </w:rPr>
        <w:sectPr w:rsidR="00DC5DBF" w:rsidRPr="00DC5DBF" w:rsidSect="004015F3">
          <w:type w:val="continuous"/>
          <w:pgSz w:w="11901" w:h="16850"/>
          <w:pgMar w:top="1418" w:right="567" w:bottom="1134" w:left="1985" w:header="720" w:footer="720" w:gutter="0"/>
          <w:cols w:num="2" w:space="720" w:equalWidth="0">
            <w:col w:w="1909" w:space="1107"/>
            <w:col w:w="6332"/>
          </w:cols>
        </w:sectPr>
      </w:pPr>
    </w:p>
    <w:p w14:paraId="33FFEC08" w14:textId="09FD3E2E" w:rsidR="000F05D6" w:rsidRPr="007E6FF8" w:rsidRDefault="00DC5DBF" w:rsidP="000F05D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right"/>
        <w:rPr>
          <w:rFonts w:ascii="Times New Roman" w:eastAsia="Times New Roman" w:hAnsi="Times New Roman" w:cs="Times New Roman"/>
          <w:i/>
          <w:iCs/>
          <w:sz w:val="28"/>
          <w:szCs w:val="28"/>
        </w:rPr>
      </w:pPr>
      <w:r w:rsidRPr="00DC5DBF">
        <w:rPr>
          <w:rFonts w:eastAsia="Calibri"/>
          <w:sz w:val="28"/>
          <w:szCs w:val="28"/>
          <w:bdr w:val="none" w:sz="0" w:space="0" w:color="auto"/>
        </w:rPr>
        <w:lastRenderedPageBreak/>
        <w:t xml:space="preserve">                              </w:t>
      </w:r>
      <w:r w:rsidR="000F05D6" w:rsidRPr="007E6FF8">
        <w:rPr>
          <w:rFonts w:ascii="Times New Roman" w:hAnsi="Times New Roman"/>
          <w:i/>
          <w:iCs/>
          <w:sz w:val="28"/>
          <w:szCs w:val="28"/>
        </w:rPr>
        <w:t>Приложение № 2</w:t>
      </w:r>
    </w:p>
    <w:p w14:paraId="3AE07CC6" w14:textId="7C0EBACE" w:rsidR="000F05D6" w:rsidRDefault="00DC5DBF" w:rsidP="000F05D6">
      <w:pPr>
        <w:pStyle w:val="Default"/>
        <w:jc w:val="center"/>
        <w:rPr>
          <w:rFonts w:eastAsia="Calibri"/>
          <w:sz w:val="28"/>
          <w:szCs w:val="28"/>
        </w:rPr>
      </w:pPr>
      <w:r w:rsidRPr="00DC5DBF">
        <w:rPr>
          <w:rFonts w:eastAsia="Calibri"/>
          <w:sz w:val="28"/>
          <w:szCs w:val="28"/>
        </w:rPr>
        <w:t xml:space="preserve"> </w:t>
      </w:r>
      <w:r w:rsidR="006F2017">
        <w:rPr>
          <w:rFonts w:eastAsia="Calibri"/>
          <w:sz w:val="28"/>
          <w:szCs w:val="28"/>
        </w:rPr>
        <w:t xml:space="preserve"> </w:t>
      </w:r>
      <w:r w:rsidRPr="00DC5DBF">
        <w:rPr>
          <w:rFonts w:eastAsia="Calibri"/>
          <w:sz w:val="28"/>
          <w:szCs w:val="28"/>
        </w:rPr>
        <w:t xml:space="preserve"> </w:t>
      </w:r>
    </w:p>
    <w:p w14:paraId="7C207637" w14:textId="62E800A7" w:rsidR="0067647E" w:rsidRDefault="0067647E" w:rsidP="00F75D60">
      <w:pPr>
        <w:pStyle w:val="21"/>
        <w:ind w:firstLine="720"/>
        <w:jc w:val="center"/>
        <w:rPr>
          <w:b/>
          <w:bCs/>
          <w:color w:val="000000"/>
          <w:sz w:val="24"/>
          <w:szCs w:val="24"/>
          <w:lang w:bidi="ru-RU"/>
        </w:rPr>
      </w:pPr>
      <w:r>
        <w:rPr>
          <w:b/>
          <w:bCs/>
          <w:color w:val="000000"/>
          <w:sz w:val="24"/>
          <w:szCs w:val="24"/>
          <w:lang w:bidi="ru-RU"/>
        </w:rPr>
        <w:t>СОГЛАСИЕ НА ОБРАБОТКУ ПЕРСОНАЛЬНЫХ ДАННЫХ</w:t>
      </w:r>
    </w:p>
    <w:p w14:paraId="388DEEEA" w14:textId="7EA579C6" w:rsidR="00F75D60" w:rsidRDefault="00F75D60" w:rsidP="00F75D60">
      <w:pPr>
        <w:pStyle w:val="Default"/>
        <w:jc w:val="both"/>
        <w:rPr>
          <w:rFonts w:ascii="Times New Roman" w:hAnsi="Times New Roman" w:cs="Times New Roman"/>
          <w:sz w:val="18"/>
          <w:szCs w:val="18"/>
        </w:rPr>
      </w:pPr>
      <w:r w:rsidRPr="0032140A">
        <w:rPr>
          <w:rFonts w:ascii="Times New Roman" w:hAnsi="Times New Roman" w:cs="Times New Roman"/>
          <w:sz w:val="22"/>
          <w:szCs w:val="22"/>
        </w:rPr>
        <w:t xml:space="preserve">Я, </w:t>
      </w:r>
      <w:r>
        <w:rPr>
          <w:rFonts w:ascii="Times New Roman" w:hAnsi="Times New Roman" w:cs="Times New Roman"/>
          <w:sz w:val="22"/>
          <w:szCs w:val="22"/>
        </w:rPr>
        <w:t>_</w:t>
      </w:r>
      <w:r w:rsidRPr="0032140A">
        <w:rPr>
          <w:rFonts w:ascii="Times New Roman" w:hAnsi="Times New Roman" w:cs="Times New Roman"/>
          <w:sz w:val="18"/>
          <w:szCs w:val="18"/>
        </w:rPr>
        <w:t>_____________________________________________________________________________________________</w:t>
      </w:r>
      <w:r>
        <w:rPr>
          <w:rFonts w:ascii="Times New Roman" w:hAnsi="Times New Roman" w:cs="Times New Roman"/>
          <w:sz w:val="18"/>
          <w:szCs w:val="18"/>
        </w:rPr>
        <w:t>______</w:t>
      </w:r>
    </w:p>
    <w:p w14:paraId="38134E6A" w14:textId="6567DA66" w:rsidR="00F75D60" w:rsidRPr="0032140A" w:rsidRDefault="00F75D60" w:rsidP="00F75D60">
      <w:pPr>
        <w:pStyle w:val="Default"/>
        <w:jc w:val="center"/>
        <w:rPr>
          <w:rFonts w:ascii="Times New Roman" w:hAnsi="Times New Roman" w:cs="Times New Roman"/>
          <w:sz w:val="18"/>
          <w:szCs w:val="18"/>
        </w:rPr>
      </w:pPr>
      <w:r w:rsidRPr="0032140A">
        <w:rPr>
          <w:rFonts w:ascii="Times New Roman" w:hAnsi="Times New Roman" w:cs="Times New Roman"/>
          <w:sz w:val="18"/>
          <w:szCs w:val="18"/>
        </w:rPr>
        <w:t>(ФИО родителя/законного представителя несовершен</w:t>
      </w:r>
      <w:r>
        <w:rPr>
          <w:rFonts w:ascii="Times New Roman" w:hAnsi="Times New Roman" w:cs="Times New Roman"/>
          <w:sz w:val="18"/>
          <w:szCs w:val="18"/>
        </w:rPr>
        <w:t>нолетнего участника</w:t>
      </w:r>
      <w:r w:rsidRPr="0032140A">
        <w:rPr>
          <w:rFonts w:ascii="Times New Roman" w:hAnsi="Times New Roman" w:cs="Times New Roman"/>
          <w:sz w:val="18"/>
          <w:szCs w:val="18"/>
        </w:rPr>
        <w:t>)</w:t>
      </w:r>
    </w:p>
    <w:p w14:paraId="32C90B27" w14:textId="7117A853" w:rsidR="00F75D60" w:rsidRDefault="00F75D60" w:rsidP="00F75D60">
      <w:pPr>
        <w:pStyle w:val="Default"/>
        <w:jc w:val="both"/>
        <w:rPr>
          <w:rFonts w:ascii="Times New Roman" w:hAnsi="Times New Roman" w:cs="Times New Roman"/>
          <w:sz w:val="18"/>
          <w:szCs w:val="18"/>
        </w:rPr>
      </w:pPr>
      <w:r w:rsidRPr="0032140A">
        <w:rPr>
          <w:rFonts w:ascii="Times New Roman" w:hAnsi="Times New Roman" w:cs="Times New Roman"/>
          <w:sz w:val="22"/>
          <w:szCs w:val="22"/>
        </w:rPr>
        <w:t xml:space="preserve">зарегистрирован по адресу: </w:t>
      </w:r>
      <w:r w:rsidRPr="0032140A">
        <w:rPr>
          <w:rFonts w:ascii="Times New Roman" w:hAnsi="Times New Roman" w:cs="Times New Roman"/>
          <w:sz w:val="18"/>
          <w:szCs w:val="18"/>
        </w:rPr>
        <w:t>_____________________________________</w:t>
      </w:r>
      <w:r>
        <w:rPr>
          <w:rFonts w:ascii="Times New Roman" w:hAnsi="Times New Roman" w:cs="Times New Roman"/>
          <w:sz w:val="18"/>
          <w:szCs w:val="18"/>
        </w:rPr>
        <w:t>__________________________</w:t>
      </w:r>
      <w:r w:rsidR="006A7AE1">
        <w:rPr>
          <w:rFonts w:ascii="Times New Roman" w:hAnsi="Times New Roman" w:cs="Times New Roman"/>
          <w:sz w:val="18"/>
          <w:szCs w:val="18"/>
        </w:rPr>
        <w:t>__________</w:t>
      </w:r>
    </w:p>
    <w:p w14:paraId="33A17A14" w14:textId="4EFA7D1F" w:rsidR="006A7AE1" w:rsidRPr="0032140A" w:rsidRDefault="006A7AE1" w:rsidP="00F75D60">
      <w:pPr>
        <w:pStyle w:val="Defaul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14:paraId="352EBA16" w14:textId="272E4D8C" w:rsidR="00F75D60" w:rsidRDefault="00F75D60" w:rsidP="00F75D60">
      <w:pPr>
        <w:pStyle w:val="Default"/>
        <w:jc w:val="both"/>
        <w:rPr>
          <w:rFonts w:ascii="Times New Roman" w:hAnsi="Times New Roman" w:cs="Times New Roman"/>
          <w:sz w:val="18"/>
          <w:szCs w:val="18"/>
        </w:rPr>
      </w:pPr>
      <w:r w:rsidRPr="0032140A">
        <w:rPr>
          <w:rFonts w:ascii="Times New Roman" w:hAnsi="Times New Roman" w:cs="Times New Roman"/>
          <w:sz w:val="22"/>
          <w:szCs w:val="22"/>
        </w:rPr>
        <w:t xml:space="preserve">паспорт серии: </w:t>
      </w:r>
      <w:r>
        <w:rPr>
          <w:rFonts w:ascii="Times New Roman" w:hAnsi="Times New Roman" w:cs="Times New Roman"/>
          <w:sz w:val="18"/>
          <w:szCs w:val="18"/>
        </w:rPr>
        <w:t>_________</w:t>
      </w:r>
      <w:r w:rsidRPr="0032140A">
        <w:rPr>
          <w:rFonts w:ascii="Times New Roman" w:hAnsi="Times New Roman" w:cs="Times New Roman"/>
          <w:sz w:val="18"/>
          <w:szCs w:val="18"/>
        </w:rPr>
        <w:t xml:space="preserve"> </w:t>
      </w:r>
      <w:r w:rsidRPr="0032140A">
        <w:rPr>
          <w:rFonts w:ascii="Times New Roman" w:hAnsi="Times New Roman" w:cs="Times New Roman"/>
          <w:sz w:val="22"/>
          <w:szCs w:val="22"/>
        </w:rPr>
        <w:t xml:space="preserve">№ </w:t>
      </w:r>
      <w:r>
        <w:rPr>
          <w:rFonts w:ascii="Times New Roman" w:hAnsi="Times New Roman" w:cs="Times New Roman"/>
          <w:sz w:val="18"/>
          <w:szCs w:val="18"/>
        </w:rPr>
        <w:t>____________</w:t>
      </w:r>
      <w:r w:rsidRPr="0032140A">
        <w:rPr>
          <w:rFonts w:ascii="Times New Roman" w:hAnsi="Times New Roman" w:cs="Times New Roman"/>
          <w:sz w:val="18"/>
          <w:szCs w:val="18"/>
        </w:rPr>
        <w:t xml:space="preserve"> </w:t>
      </w:r>
      <w:r w:rsidRPr="0032140A">
        <w:rPr>
          <w:rFonts w:ascii="Times New Roman" w:hAnsi="Times New Roman" w:cs="Times New Roman"/>
          <w:sz w:val="22"/>
          <w:szCs w:val="22"/>
        </w:rPr>
        <w:t>дата выдачи: "</w:t>
      </w:r>
      <w:r>
        <w:rPr>
          <w:rFonts w:ascii="Times New Roman" w:hAnsi="Times New Roman" w:cs="Times New Roman"/>
          <w:sz w:val="18"/>
          <w:szCs w:val="18"/>
        </w:rPr>
        <w:t>______</w:t>
      </w:r>
      <w:r w:rsidRPr="0032140A">
        <w:rPr>
          <w:rFonts w:ascii="Times New Roman" w:hAnsi="Times New Roman" w:cs="Times New Roman"/>
          <w:sz w:val="22"/>
          <w:szCs w:val="22"/>
        </w:rPr>
        <w:t xml:space="preserve">" </w:t>
      </w:r>
      <w:r>
        <w:rPr>
          <w:rFonts w:ascii="Times New Roman" w:hAnsi="Times New Roman" w:cs="Times New Roman"/>
          <w:sz w:val="18"/>
          <w:szCs w:val="18"/>
        </w:rPr>
        <w:t>_________</w:t>
      </w:r>
      <w:r w:rsidRPr="0032140A">
        <w:rPr>
          <w:rFonts w:ascii="Times New Roman" w:hAnsi="Times New Roman" w:cs="Times New Roman"/>
          <w:sz w:val="22"/>
          <w:szCs w:val="22"/>
        </w:rPr>
        <w:t xml:space="preserve">г. код подразделения </w:t>
      </w:r>
      <w:r w:rsidRPr="0032140A">
        <w:rPr>
          <w:rFonts w:ascii="Times New Roman" w:hAnsi="Times New Roman" w:cs="Times New Roman"/>
          <w:sz w:val="18"/>
          <w:szCs w:val="18"/>
        </w:rPr>
        <w:t>__________</w:t>
      </w:r>
      <w:r>
        <w:rPr>
          <w:rFonts w:ascii="Times New Roman" w:hAnsi="Times New Roman" w:cs="Times New Roman"/>
          <w:sz w:val="18"/>
          <w:szCs w:val="18"/>
        </w:rPr>
        <w:t>_</w:t>
      </w:r>
      <w:r w:rsidR="006A7AE1">
        <w:rPr>
          <w:rFonts w:ascii="Times New Roman" w:hAnsi="Times New Roman" w:cs="Times New Roman"/>
          <w:sz w:val="18"/>
          <w:szCs w:val="18"/>
        </w:rPr>
        <w:t>______</w:t>
      </w:r>
      <w:r w:rsidRPr="0032140A">
        <w:rPr>
          <w:rFonts w:ascii="Times New Roman" w:hAnsi="Times New Roman" w:cs="Times New Roman"/>
          <w:sz w:val="22"/>
          <w:szCs w:val="22"/>
        </w:rPr>
        <w:t xml:space="preserve">выдан: </w:t>
      </w:r>
      <w:r w:rsidR="006A7AE1">
        <w:rPr>
          <w:rFonts w:ascii="Times New Roman" w:hAnsi="Times New Roman" w:cs="Times New Roman"/>
          <w:sz w:val="22"/>
          <w:szCs w:val="22"/>
        </w:rPr>
        <w:t>______</w:t>
      </w:r>
      <w:r w:rsidRPr="0032140A">
        <w:rPr>
          <w:rFonts w:ascii="Times New Roman" w:hAnsi="Times New Roman" w:cs="Times New Roman"/>
          <w:sz w:val="18"/>
          <w:szCs w:val="18"/>
        </w:rPr>
        <w:t>____________________________________________________________</w:t>
      </w:r>
      <w:r>
        <w:rPr>
          <w:rFonts w:ascii="Times New Roman" w:hAnsi="Times New Roman" w:cs="Times New Roman"/>
          <w:sz w:val="18"/>
          <w:szCs w:val="18"/>
        </w:rPr>
        <w:t>__</w:t>
      </w:r>
      <w:r w:rsidR="006A7AE1">
        <w:rPr>
          <w:rFonts w:ascii="Times New Roman" w:hAnsi="Times New Roman" w:cs="Times New Roman"/>
          <w:sz w:val="18"/>
          <w:szCs w:val="18"/>
        </w:rPr>
        <w:t>________</w:t>
      </w:r>
    </w:p>
    <w:p w14:paraId="3661BF2A" w14:textId="7DB417E4" w:rsidR="006A7AE1" w:rsidRPr="0032140A" w:rsidRDefault="006A7AE1" w:rsidP="00F75D60">
      <w:pPr>
        <w:pStyle w:val="Defaul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14:paraId="5CA5AEEA" w14:textId="01224D9D" w:rsidR="00F75D60" w:rsidRPr="0032140A" w:rsidRDefault="00F75D60" w:rsidP="00F75D60">
      <w:pPr>
        <w:pStyle w:val="Default"/>
        <w:jc w:val="both"/>
        <w:rPr>
          <w:rFonts w:ascii="Times New Roman" w:hAnsi="Times New Roman" w:cs="Times New Roman"/>
          <w:sz w:val="18"/>
          <w:szCs w:val="18"/>
        </w:rPr>
      </w:pPr>
      <w:r w:rsidRPr="0032140A">
        <w:rPr>
          <w:rFonts w:ascii="Times New Roman" w:hAnsi="Times New Roman" w:cs="Times New Roman"/>
          <w:sz w:val="22"/>
          <w:szCs w:val="22"/>
        </w:rPr>
        <w:t>являясь</w:t>
      </w:r>
      <w:r>
        <w:rPr>
          <w:rFonts w:ascii="Times New Roman" w:hAnsi="Times New Roman" w:cs="Times New Roman"/>
          <w:sz w:val="22"/>
          <w:szCs w:val="22"/>
        </w:rPr>
        <w:t xml:space="preserve"> </w:t>
      </w:r>
      <w:r w:rsidRPr="0032140A">
        <w:rPr>
          <w:rFonts w:ascii="Times New Roman" w:hAnsi="Times New Roman" w:cs="Times New Roman"/>
          <w:sz w:val="22"/>
          <w:szCs w:val="22"/>
        </w:rPr>
        <w:t xml:space="preserve">родителем/законным представителем </w:t>
      </w:r>
      <w:bookmarkStart w:id="30" w:name="_Hlk118933773"/>
      <w:r w:rsidRPr="0032140A">
        <w:rPr>
          <w:rFonts w:ascii="Times New Roman" w:hAnsi="Times New Roman" w:cs="Times New Roman"/>
          <w:sz w:val="22"/>
          <w:szCs w:val="22"/>
        </w:rPr>
        <w:t>несовершеннолетнего</w:t>
      </w:r>
      <w:bookmarkEnd w:id="30"/>
      <w:r w:rsidRPr="0032140A">
        <w:rPr>
          <w:rFonts w:ascii="Times New Roman" w:hAnsi="Times New Roman" w:cs="Times New Roman"/>
          <w:sz w:val="22"/>
          <w:szCs w:val="22"/>
        </w:rPr>
        <w:t xml:space="preserve"> ребенка </w:t>
      </w:r>
      <w:r w:rsidRPr="0032140A">
        <w:rPr>
          <w:rFonts w:ascii="Times New Roman" w:hAnsi="Times New Roman" w:cs="Times New Roman"/>
          <w:sz w:val="18"/>
          <w:szCs w:val="18"/>
        </w:rPr>
        <w:t>____________________________________________________________________________________________</w:t>
      </w:r>
      <w:r>
        <w:rPr>
          <w:rFonts w:ascii="Times New Roman" w:hAnsi="Times New Roman" w:cs="Times New Roman"/>
          <w:sz w:val="18"/>
          <w:szCs w:val="18"/>
        </w:rPr>
        <w:t>___________</w:t>
      </w:r>
      <w:r w:rsidRPr="0032140A">
        <w:rPr>
          <w:rFonts w:ascii="Times New Roman" w:hAnsi="Times New Roman" w:cs="Times New Roman"/>
          <w:sz w:val="22"/>
          <w:szCs w:val="22"/>
        </w:rPr>
        <w:t xml:space="preserve">, </w:t>
      </w:r>
    </w:p>
    <w:p w14:paraId="5B342770" w14:textId="77777777" w:rsidR="00F75D60" w:rsidRPr="0032140A" w:rsidRDefault="00F75D60" w:rsidP="00F75D60">
      <w:pPr>
        <w:pStyle w:val="Default"/>
        <w:jc w:val="center"/>
        <w:rPr>
          <w:rFonts w:ascii="Times New Roman" w:hAnsi="Times New Roman" w:cs="Times New Roman"/>
          <w:sz w:val="18"/>
          <w:szCs w:val="18"/>
        </w:rPr>
      </w:pPr>
      <w:r>
        <w:rPr>
          <w:rFonts w:ascii="Times New Roman" w:hAnsi="Times New Roman" w:cs="Times New Roman"/>
          <w:sz w:val="18"/>
          <w:szCs w:val="18"/>
        </w:rPr>
        <w:t>(</w:t>
      </w:r>
      <w:r w:rsidRPr="0032140A">
        <w:rPr>
          <w:rFonts w:ascii="Times New Roman" w:hAnsi="Times New Roman" w:cs="Times New Roman"/>
          <w:sz w:val="18"/>
          <w:szCs w:val="18"/>
        </w:rPr>
        <w:t>ФИО несовершен</w:t>
      </w:r>
      <w:r>
        <w:rPr>
          <w:rFonts w:ascii="Times New Roman" w:hAnsi="Times New Roman" w:cs="Times New Roman"/>
          <w:sz w:val="18"/>
          <w:szCs w:val="18"/>
        </w:rPr>
        <w:t>нолетнего)</w:t>
      </w:r>
    </w:p>
    <w:p w14:paraId="2AF3DAB9" w14:textId="4F2C318F" w:rsidR="0067647E" w:rsidRDefault="0067647E" w:rsidP="00F75D60">
      <w:pPr>
        <w:pStyle w:val="21"/>
        <w:tabs>
          <w:tab w:val="left" w:leader="underscore" w:pos="9245"/>
        </w:tabs>
        <w:jc w:val="both"/>
      </w:pPr>
      <w:r>
        <w:rPr>
          <w:color w:val="000000"/>
          <w:sz w:val="24"/>
          <w:szCs w:val="24"/>
          <w:lang w:bidi="ru-RU"/>
        </w:rPr>
        <w:t xml:space="preserve">даю свое согласие </w:t>
      </w:r>
      <w:r w:rsidR="00F75D60">
        <w:rPr>
          <w:color w:val="000000"/>
          <w:sz w:val="24"/>
          <w:szCs w:val="24"/>
          <w:lang w:bidi="ru-RU"/>
        </w:rPr>
        <w:t>автономной некоммерческой организации</w:t>
      </w:r>
      <w:r w:rsidR="00F75D60" w:rsidRPr="00F75D60">
        <w:rPr>
          <w:color w:val="000000"/>
          <w:sz w:val="24"/>
          <w:szCs w:val="24"/>
          <w:lang w:bidi="ru-RU"/>
        </w:rPr>
        <w:t xml:space="preserve"> «ЦЕНТР РАЗВИТИЯ ФИГУРНОГО КАТАНИЯ» (ОГРН 1152651014339, ИНН 2634092654), далее – </w:t>
      </w:r>
      <w:bookmarkStart w:id="31" w:name="_Hlk118933908"/>
      <w:r w:rsidR="00F75D60" w:rsidRPr="00F75D60">
        <w:rPr>
          <w:color w:val="000000"/>
          <w:sz w:val="24"/>
          <w:szCs w:val="24"/>
          <w:lang w:bidi="ru-RU"/>
        </w:rPr>
        <w:t>АНО ЦРФК</w:t>
      </w:r>
      <w:bookmarkEnd w:id="31"/>
      <w:r w:rsidR="00F75D60">
        <w:rPr>
          <w:color w:val="000000"/>
          <w:sz w:val="24"/>
          <w:szCs w:val="24"/>
          <w:lang w:bidi="ru-RU"/>
        </w:rPr>
        <w:t xml:space="preserve">, </w:t>
      </w:r>
      <w:r>
        <w:rPr>
          <w:color w:val="000000"/>
          <w:sz w:val="24"/>
          <w:szCs w:val="24"/>
          <w:lang w:bidi="ru-RU"/>
        </w:rPr>
        <w:t xml:space="preserve">на обработку персональных данных моего </w:t>
      </w:r>
      <w:r w:rsidR="00F75D60" w:rsidRPr="00F75D60">
        <w:rPr>
          <w:color w:val="000000"/>
          <w:sz w:val="24"/>
          <w:szCs w:val="24"/>
          <w:lang w:bidi="ru-RU"/>
        </w:rPr>
        <w:t xml:space="preserve">несовершеннолетнего </w:t>
      </w:r>
      <w:r>
        <w:rPr>
          <w:color w:val="000000"/>
          <w:sz w:val="24"/>
          <w:szCs w:val="24"/>
          <w:lang w:bidi="ru-RU"/>
        </w:rPr>
        <w:t xml:space="preserve">ребенка </w:t>
      </w:r>
    </w:p>
    <w:p w14:paraId="681AB65C" w14:textId="77777777" w:rsidR="0067647E" w:rsidRDefault="0067647E" w:rsidP="00F75D60">
      <w:pPr>
        <w:pStyle w:val="21"/>
        <w:pBdr>
          <w:top w:val="single" w:sz="4" w:space="0" w:color="auto"/>
        </w:pBdr>
        <w:ind w:firstLine="720"/>
        <w:jc w:val="center"/>
        <w:rPr>
          <w:sz w:val="22"/>
          <w:szCs w:val="22"/>
        </w:rPr>
      </w:pPr>
      <w:r>
        <w:rPr>
          <w:i/>
          <w:iCs/>
          <w:color w:val="000000"/>
          <w:sz w:val="22"/>
          <w:szCs w:val="22"/>
          <w:lang w:bidi="ru-RU"/>
        </w:rPr>
        <w:t>(ФИО несовершеннолетнего)</w:t>
      </w:r>
    </w:p>
    <w:p w14:paraId="055D9320" w14:textId="732CBDC0" w:rsidR="00F75D60" w:rsidRDefault="0067647E" w:rsidP="00F75D60">
      <w:pPr>
        <w:pStyle w:val="21"/>
        <w:tabs>
          <w:tab w:val="left" w:leader="underscore" w:pos="3362"/>
          <w:tab w:val="left" w:leader="underscore" w:pos="9245"/>
        </w:tabs>
        <w:rPr>
          <w:color w:val="000000"/>
          <w:sz w:val="24"/>
          <w:szCs w:val="24"/>
          <w:lang w:eastAsia="en-US" w:bidi="en-US"/>
        </w:rPr>
      </w:pPr>
      <w:r>
        <w:rPr>
          <w:color w:val="000000"/>
          <w:sz w:val="24"/>
          <w:szCs w:val="24"/>
          <w:lang w:bidi="ru-RU"/>
        </w:rPr>
        <w:t xml:space="preserve">дата рождения </w:t>
      </w:r>
      <w:r w:rsidRPr="00D83110">
        <w:rPr>
          <w:color w:val="000000"/>
          <w:sz w:val="24"/>
          <w:szCs w:val="24"/>
          <w:lang w:eastAsia="en-US" w:bidi="en-US"/>
        </w:rPr>
        <w:tab/>
        <w:t xml:space="preserve">, </w:t>
      </w:r>
      <w:r>
        <w:rPr>
          <w:color w:val="000000"/>
          <w:sz w:val="24"/>
          <w:szCs w:val="24"/>
          <w:lang w:bidi="ru-RU"/>
        </w:rPr>
        <w:t xml:space="preserve">зарегистрированного по адресу: </w:t>
      </w:r>
      <w:r w:rsidR="00F75D60">
        <w:rPr>
          <w:color w:val="000000"/>
          <w:sz w:val="24"/>
          <w:szCs w:val="24"/>
          <w:lang w:eastAsia="en-US" w:bidi="en-US"/>
        </w:rPr>
        <w:t>_____________________</w:t>
      </w:r>
    </w:p>
    <w:p w14:paraId="1678600B" w14:textId="6EE5A9A2" w:rsidR="006A7AE1" w:rsidRPr="006A7AE1" w:rsidRDefault="006A7AE1" w:rsidP="00F75D60">
      <w:pPr>
        <w:pStyle w:val="21"/>
        <w:tabs>
          <w:tab w:val="left" w:leader="underscore" w:pos="3362"/>
          <w:tab w:val="left" w:leader="underscore" w:pos="9245"/>
        </w:tabs>
        <w:rPr>
          <w:color w:val="000000"/>
          <w:sz w:val="24"/>
          <w:szCs w:val="24"/>
          <w:lang w:eastAsia="en-US" w:bidi="en-US"/>
        </w:rPr>
      </w:pPr>
      <w:r>
        <w:rPr>
          <w:color w:val="000000"/>
          <w:sz w:val="24"/>
          <w:szCs w:val="24"/>
          <w:lang w:eastAsia="en-US" w:bidi="en-US"/>
        </w:rPr>
        <w:t>_____________________________________________________________________________</w:t>
      </w:r>
    </w:p>
    <w:p w14:paraId="285E0CBA" w14:textId="370804FC" w:rsidR="0067647E" w:rsidRDefault="0067647E" w:rsidP="00F75D60">
      <w:pPr>
        <w:pStyle w:val="21"/>
        <w:tabs>
          <w:tab w:val="left" w:leader="underscore" w:pos="9245"/>
          <w:tab w:val="left" w:leader="underscore" w:pos="9322"/>
        </w:tabs>
      </w:pPr>
      <w:r>
        <w:rPr>
          <w:color w:val="000000"/>
          <w:sz w:val="24"/>
          <w:szCs w:val="24"/>
          <w:lang w:bidi="ru-RU"/>
        </w:rPr>
        <w:t xml:space="preserve">приходящегося мне </w:t>
      </w:r>
      <w:r w:rsidRPr="00D83110">
        <w:rPr>
          <w:color w:val="000000"/>
          <w:sz w:val="24"/>
          <w:szCs w:val="24"/>
          <w:lang w:eastAsia="en-US" w:bidi="en-US"/>
        </w:rPr>
        <w:tab/>
      </w:r>
    </w:p>
    <w:p w14:paraId="3B1B0D18" w14:textId="77777777" w:rsidR="0067647E" w:rsidRDefault="0067647E" w:rsidP="00F75D60">
      <w:pPr>
        <w:pStyle w:val="21"/>
        <w:pBdr>
          <w:bottom w:val="single" w:sz="4" w:space="0" w:color="auto"/>
        </w:pBdr>
        <w:ind w:firstLine="720"/>
        <w:jc w:val="center"/>
        <w:rPr>
          <w:sz w:val="22"/>
          <w:szCs w:val="22"/>
        </w:rPr>
      </w:pPr>
      <w:r>
        <w:rPr>
          <w:color w:val="000000"/>
          <w:sz w:val="22"/>
          <w:szCs w:val="22"/>
          <w:lang w:bidi="ru-RU"/>
        </w:rPr>
        <w:t>(</w:t>
      </w:r>
      <w:r>
        <w:rPr>
          <w:i/>
          <w:iCs/>
          <w:color w:val="000000"/>
          <w:sz w:val="22"/>
          <w:szCs w:val="22"/>
          <w:lang w:bidi="ru-RU"/>
        </w:rPr>
        <w:t>сын, дочь и т.д.)</w:t>
      </w:r>
    </w:p>
    <w:p w14:paraId="17D21D2D" w14:textId="2FCE8D83" w:rsidR="0067647E" w:rsidRPr="006A7AE1" w:rsidRDefault="0067647E" w:rsidP="00F75D60">
      <w:pPr>
        <w:pStyle w:val="21"/>
        <w:ind w:firstLine="720"/>
        <w:jc w:val="center"/>
        <w:rPr>
          <w:sz w:val="16"/>
          <w:szCs w:val="16"/>
        </w:rPr>
      </w:pPr>
      <w:r w:rsidRPr="006A7AE1">
        <w:rPr>
          <w:i/>
          <w:iCs/>
          <w:color w:val="000000"/>
          <w:sz w:val="16"/>
          <w:szCs w:val="16"/>
          <w:lang w:bidi="ru-RU"/>
        </w:rPr>
        <w:t>(в случае опекунства указать реквизиты документа, на основании которого осуществляется</w:t>
      </w:r>
      <w:r w:rsidR="006A7AE1" w:rsidRPr="006A7AE1">
        <w:rPr>
          <w:i/>
          <w:iCs/>
          <w:color w:val="000000"/>
          <w:sz w:val="16"/>
          <w:szCs w:val="16"/>
          <w:lang w:bidi="ru-RU"/>
        </w:rPr>
        <w:t xml:space="preserve"> </w:t>
      </w:r>
      <w:r w:rsidRPr="006A7AE1">
        <w:rPr>
          <w:i/>
          <w:iCs/>
          <w:color w:val="000000"/>
          <w:sz w:val="16"/>
          <w:szCs w:val="16"/>
          <w:lang w:bidi="ru-RU"/>
        </w:rPr>
        <w:t>опека или попечительство)</w:t>
      </w:r>
    </w:p>
    <w:p w14:paraId="72B5F773" w14:textId="77777777" w:rsidR="0067647E" w:rsidRPr="00B76F0F" w:rsidRDefault="0067647E" w:rsidP="00F75D60">
      <w:pPr>
        <w:pStyle w:val="21"/>
        <w:ind w:firstLine="720"/>
        <w:jc w:val="both"/>
        <w:rPr>
          <w:sz w:val="22"/>
          <w:szCs w:val="22"/>
        </w:rPr>
      </w:pPr>
      <w:r w:rsidRPr="00B76F0F">
        <w:rPr>
          <w:color w:val="000000"/>
          <w:sz w:val="22"/>
          <w:szCs w:val="22"/>
          <w:lang w:bidi="ru-RU"/>
        </w:rPr>
        <w:t>в целях внесения в государственный информационный ресурс, организации участия в физкультурных и спортивных мероприятиях, осуществления бухгалтерского и налогового учета, ведения статистики с применением различных способов обработки.</w:t>
      </w:r>
    </w:p>
    <w:p w14:paraId="49E2E825" w14:textId="77777777" w:rsidR="0067647E" w:rsidRPr="00B76F0F" w:rsidRDefault="0067647E" w:rsidP="0067647E">
      <w:pPr>
        <w:pStyle w:val="21"/>
        <w:ind w:firstLine="720"/>
        <w:jc w:val="both"/>
        <w:rPr>
          <w:sz w:val="22"/>
          <w:szCs w:val="22"/>
        </w:rPr>
      </w:pPr>
      <w:r w:rsidRPr="00B76F0F">
        <w:rPr>
          <w:color w:val="000000"/>
          <w:sz w:val="22"/>
          <w:szCs w:val="22"/>
          <w:lang w:bidi="ru-RU"/>
        </w:rPr>
        <w:t>Настоящее согласие предоставляется на осуществление действий в отношении персональных данных моих/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20F0A68A" w14:textId="49B40B3E" w:rsidR="0067647E" w:rsidRPr="00B76F0F" w:rsidRDefault="0067647E" w:rsidP="0067647E">
      <w:pPr>
        <w:pStyle w:val="21"/>
        <w:ind w:firstLine="720"/>
        <w:jc w:val="both"/>
        <w:rPr>
          <w:sz w:val="22"/>
          <w:szCs w:val="22"/>
        </w:rPr>
      </w:pPr>
      <w:r w:rsidRPr="00B76F0F">
        <w:rPr>
          <w:color w:val="000000"/>
          <w:sz w:val="22"/>
          <w:szCs w:val="22"/>
          <w:lang w:bidi="ru-RU"/>
        </w:rPr>
        <w:t>Настоящим я даю согласие на обработку следующих персональных данных моих/ моего ребенка (подопечного) для организации работы мандатной комиссии, ведения протоколов физкультурных и спортивных мероприятий,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 фамилия, имя, отчество; пол; число, месяц, год рождения; гражданство; адрес проживания (регистрации); серия, номер основного документа, удостоверяющего личность; данные полиса обязательного медицинского страхования, данные медицинских осмотров, заключений и рекомендаций врачей, данные о хронических заболеваниях; спортивный разряд, звание; адрес электронной почты и номер телефона, фото и видеосъемка в рамках подготовки и</w:t>
      </w:r>
      <w:r w:rsidR="00F75D60" w:rsidRPr="00B76F0F">
        <w:rPr>
          <w:color w:val="000000"/>
          <w:sz w:val="22"/>
          <w:szCs w:val="22"/>
          <w:lang w:bidi="ru-RU"/>
        </w:rPr>
        <w:t xml:space="preserve"> </w:t>
      </w:r>
      <w:r w:rsidRPr="00B76F0F">
        <w:rPr>
          <w:color w:val="000000"/>
          <w:sz w:val="22"/>
          <w:szCs w:val="22"/>
          <w:lang w:bidi="ru-RU"/>
        </w:rPr>
        <w:t>участия в соревнованиях, название и номер спортивного учреждения; результат участия в спортивных соревнованиях (в том числе протокол и заявки на участие).</w:t>
      </w:r>
    </w:p>
    <w:p w14:paraId="4B31C078" w14:textId="77777777" w:rsidR="0067647E" w:rsidRPr="00B76F0F" w:rsidRDefault="0067647E" w:rsidP="0067647E">
      <w:pPr>
        <w:pStyle w:val="21"/>
        <w:ind w:firstLine="560"/>
        <w:jc w:val="both"/>
        <w:rPr>
          <w:sz w:val="22"/>
          <w:szCs w:val="22"/>
        </w:rPr>
      </w:pPr>
      <w:r w:rsidRPr="00B76F0F">
        <w:rPr>
          <w:color w:val="000000"/>
          <w:sz w:val="22"/>
          <w:szCs w:val="22"/>
          <w:lang w:bidi="ru-RU"/>
        </w:rPr>
        <w:t>Я проинформирован(а), что персональные данные обрабатываются неавтоматизированным и автоматизированным способами обработки.</w:t>
      </w:r>
    </w:p>
    <w:p w14:paraId="4EB1883F" w14:textId="1266C1A2" w:rsidR="0067647E" w:rsidRPr="00B76F0F" w:rsidRDefault="0067647E" w:rsidP="0067647E">
      <w:pPr>
        <w:pStyle w:val="21"/>
        <w:ind w:firstLine="560"/>
        <w:jc w:val="both"/>
        <w:rPr>
          <w:sz w:val="22"/>
          <w:szCs w:val="22"/>
        </w:rPr>
      </w:pPr>
      <w:r w:rsidRPr="00B76F0F">
        <w:rPr>
          <w:color w:val="000000"/>
          <w:sz w:val="22"/>
          <w:szCs w:val="22"/>
          <w:lang w:bidi="ru-RU"/>
        </w:rPr>
        <w:t xml:space="preserve">Согласие на обработку персональных данных моих/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(-на) о своем праве отозвать настоящее согласие в любое время. Отзыв производится по моему письменному заявлению в адрес </w:t>
      </w:r>
      <w:r w:rsidR="00F75D60" w:rsidRPr="00B76F0F">
        <w:rPr>
          <w:color w:val="000000"/>
          <w:sz w:val="22"/>
          <w:szCs w:val="22"/>
          <w:lang w:bidi="ru-RU"/>
        </w:rPr>
        <w:t xml:space="preserve">АНО ЦРФК </w:t>
      </w:r>
      <w:r w:rsidRPr="00B76F0F">
        <w:rPr>
          <w:color w:val="000000"/>
          <w:sz w:val="22"/>
          <w:szCs w:val="22"/>
          <w:lang w:bidi="ru-RU"/>
        </w:rPr>
        <w:t>в порядке, определенном законодательством Российской Федерации.</w:t>
      </w:r>
    </w:p>
    <w:p w14:paraId="0BC4ABC3" w14:textId="77777777" w:rsidR="0067647E" w:rsidRPr="00B76F0F" w:rsidRDefault="0067647E" w:rsidP="00B76F0F">
      <w:pPr>
        <w:pStyle w:val="21"/>
        <w:jc w:val="both"/>
        <w:rPr>
          <w:sz w:val="22"/>
          <w:szCs w:val="22"/>
        </w:rPr>
      </w:pPr>
      <w:r w:rsidRPr="00B76F0F">
        <w:rPr>
          <w:color w:val="000000"/>
          <w:sz w:val="22"/>
          <w:szCs w:val="22"/>
          <w:lang w:bidi="ru-RU"/>
        </w:rPr>
        <w:t>Я подтверждаю, что, давая настоящее согласие, я действую по своей воле и в интересах своих/ своего ребенка, родителем (законным представителем) которого я являюсь.</w:t>
      </w:r>
    </w:p>
    <w:p w14:paraId="37D76428" w14:textId="5B68E260" w:rsidR="00F75D60" w:rsidRPr="00B76F0F" w:rsidRDefault="00F75D60" w:rsidP="00B76F0F">
      <w:pPr>
        <w:rPr>
          <w:sz w:val="22"/>
          <w:szCs w:val="22"/>
        </w:rPr>
      </w:pPr>
      <w:r w:rsidRPr="00B76F0F">
        <w:rPr>
          <w:sz w:val="22"/>
          <w:szCs w:val="22"/>
        </w:rPr>
        <w:t>"______"_______________20___ г.</w:t>
      </w:r>
    </w:p>
    <w:p w14:paraId="39579CA9" w14:textId="7121C6E0" w:rsidR="00F75D60" w:rsidRPr="00B76F0F" w:rsidRDefault="00F75D60" w:rsidP="00B76F0F">
      <w:pPr>
        <w:rPr>
          <w:sz w:val="22"/>
          <w:szCs w:val="22"/>
          <w:lang w:val="ru-RU"/>
        </w:rPr>
      </w:pPr>
      <w:r w:rsidRPr="00B76F0F">
        <w:rPr>
          <w:sz w:val="22"/>
          <w:szCs w:val="22"/>
          <w:lang w:val="ru-RU"/>
        </w:rPr>
        <w:t xml:space="preserve"> ______________________ /____________________/</w:t>
      </w:r>
    </w:p>
    <w:p w14:paraId="2E72DE36" w14:textId="1C66D5DE" w:rsidR="0052536E" w:rsidRPr="009A6826" w:rsidRDefault="00E16658" w:rsidP="009A6826">
      <w:pPr>
        <w:pStyle w:val="21"/>
        <w:rPr>
          <w:sz w:val="22"/>
          <w:szCs w:val="22"/>
        </w:rPr>
      </w:pPr>
      <w:r>
        <w:rPr>
          <w:noProof/>
          <w:sz w:val="22"/>
          <w:szCs w:val="22"/>
        </w:rPr>
        <w:pict w14:anchorId="6EA25D36">
          <v:shapetype id="_x0000_t202" coordsize="21600,21600" o:spt="202" path="m,l,21600r21600,l21600,xe">
            <v:stroke joinstyle="miter"/>
            <v:path gradientshapeok="t" o:connecttype="rect"/>
          </v:shapetype>
          <v:shape id="Shape 7" o:spid="_x0000_s1028" type="#_x0000_t202" style="position:absolute;margin-left:253.95pt;margin-top:6.2pt;width:34.85pt;height:15.35pt;z-index:251661312;visibility:visible;mso-wrap-style:none;mso-wrap-distance-left:9pt;mso-wrap-distance-top:0;mso-wrap-distance-right:9pt;mso-wrap-distance-bottom:0;mso-position-horizontal-relative:pag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" filled="f" stroked="f">
            <v:textbox style="mso-next-textbox:#Shape 7" inset="0,0,0,0">
              <w:txbxContent>
                <w:p w14:paraId="65DED5BA" w14:textId="77777777" w:rsidR="00F75D60" w:rsidRDefault="00F75D60" w:rsidP="00F75D60">
                  <w:pPr>
                    <w:pStyle w:val="21"/>
                  </w:pPr>
                  <w:r>
                    <w:rPr>
                      <w:color w:val="000000"/>
                      <w:sz w:val="24"/>
                      <w:szCs w:val="24"/>
                      <w:lang w:bidi="ru-RU"/>
                    </w:rPr>
                    <w:t>(ФИО)</w:t>
                  </w:r>
                </w:p>
              </w:txbxContent>
            </v:textbox>
            <w10:wrap type="square" side="left" anchorx="page"/>
          </v:shape>
        </w:pict>
      </w:r>
      <w:r w:rsidR="00F75D60" w:rsidRPr="00B76F0F">
        <w:rPr>
          <w:color w:val="000000"/>
          <w:sz w:val="22"/>
          <w:szCs w:val="22"/>
          <w:lang w:bidi="ru-RU"/>
        </w:rPr>
        <w:t>(подпись</w:t>
      </w:r>
    </w:p>
    <w:sectPr w:rsidR="0052536E" w:rsidRPr="009A6826" w:rsidSect="006F2017">
      <w:pgSz w:w="11901" w:h="16840"/>
      <w:pgMar w:top="1418" w:right="567" w:bottom="1134" w:left="1985"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5368" w14:textId="77777777" w:rsidR="00E16658" w:rsidRDefault="00E16658">
      <w:r>
        <w:separator/>
      </w:r>
    </w:p>
  </w:endnote>
  <w:endnote w:type="continuationSeparator" w:id="0">
    <w:p w14:paraId="70F348CA" w14:textId="77777777" w:rsidR="00E16658" w:rsidRDefault="00E1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Helvetica Neue Medium">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93A" w14:textId="77777777" w:rsidR="00E16658" w:rsidRDefault="00E16658">
      <w:r>
        <w:separator/>
      </w:r>
    </w:p>
  </w:footnote>
  <w:footnote w:type="continuationSeparator" w:id="0">
    <w:p w14:paraId="2690B204" w14:textId="77777777" w:rsidR="00E16658" w:rsidRDefault="00E1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24146"/>
    </w:sdtPr>
    <w:sdtEndPr/>
    <w:sdtContent>
      <w:p w14:paraId="55752D4F" w14:textId="77777777" w:rsidR="00F21660" w:rsidRDefault="00B13BDF">
        <w:pPr>
          <w:pStyle w:val="a9"/>
          <w:jc w:val="center"/>
        </w:pPr>
        <w:r>
          <w:fldChar w:fldCharType="begin"/>
        </w:r>
        <w:r w:rsidR="00F21660">
          <w:instrText>PAGE   \* MERGEFORMAT</w:instrText>
        </w:r>
        <w:r>
          <w:fldChar w:fldCharType="separate"/>
        </w:r>
        <w:r w:rsidR="0055381F" w:rsidRPr="0055381F">
          <w:rPr>
            <w:noProof/>
            <w:lang w:val="ru-RU"/>
          </w:rPr>
          <w:t>8</w:t>
        </w:r>
        <w:r>
          <w:fldChar w:fldCharType="end"/>
        </w:r>
      </w:p>
    </w:sdtContent>
  </w:sdt>
  <w:p w14:paraId="0B58098B" w14:textId="77777777" w:rsidR="00F21660" w:rsidRDefault="00F2166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4B1"/>
    <w:multiLevelType w:val="multilevel"/>
    <w:tmpl w:val="FE36F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C1583"/>
    <w:multiLevelType w:val="hybridMultilevel"/>
    <w:tmpl w:val="FC76C5A2"/>
    <w:numStyleLink w:val="2"/>
  </w:abstractNum>
  <w:abstractNum w:abstractNumId="2" w15:restartNumberingAfterBreak="0">
    <w:nsid w:val="083C1798"/>
    <w:multiLevelType w:val="hybridMultilevel"/>
    <w:tmpl w:val="B164C518"/>
    <w:lvl w:ilvl="0" w:tplc="A5F89F3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BE52775"/>
    <w:multiLevelType w:val="hybridMultilevel"/>
    <w:tmpl w:val="FC76C5A2"/>
    <w:styleLink w:val="2"/>
    <w:lvl w:ilvl="0" w:tplc="5F4E89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E147B1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DA0E92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69C22E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FFCB73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70A7E50">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65C4F9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48A456A">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41AEEE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2EA51C96"/>
    <w:multiLevelType w:val="hybridMultilevel"/>
    <w:tmpl w:val="CBA64660"/>
    <w:styleLink w:val="3"/>
    <w:lvl w:ilvl="0" w:tplc="2F6826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1C2EC54">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6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EE2D5B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A84573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FA65B2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E764738">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0C530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9565758">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C0C657C">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371B376C"/>
    <w:multiLevelType w:val="hybridMultilevel"/>
    <w:tmpl w:val="CB400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F33CD"/>
    <w:multiLevelType w:val="hybridMultilevel"/>
    <w:tmpl w:val="F1F4B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033EA9"/>
    <w:multiLevelType w:val="hybridMultilevel"/>
    <w:tmpl w:val="0FD47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CF30B1"/>
    <w:multiLevelType w:val="hybridMultilevel"/>
    <w:tmpl w:val="886C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9B06EA"/>
    <w:multiLevelType w:val="hybridMultilevel"/>
    <w:tmpl w:val="CBA64660"/>
    <w:numStyleLink w:val="3"/>
  </w:abstractNum>
  <w:abstractNum w:abstractNumId="10" w15:restartNumberingAfterBreak="0">
    <w:nsid w:val="5DCA60BE"/>
    <w:multiLevelType w:val="hybridMultilevel"/>
    <w:tmpl w:val="2FD67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E670C"/>
    <w:multiLevelType w:val="hybridMultilevel"/>
    <w:tmpl w:val="1C4263B8"/>
    <w:numStyleLink w:val="1"/>
  </w:abstractNum>
  <w:abstractNum w:abstractNumId="12" w15:restartNumberingAfterBreak="0">
    <w:nsid w:val="77513532"/>
    <w:multiLevelType w:val="hybridMultilevel"/>
    <w:tmpl w:val="1C4263B8"/>
    <w:styleLink w:val="1"/>
    <w:lvl w:ilvl="0" w:tplc="E3DE3E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F1CE77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E8F40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3E08F8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994391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B50FDE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0C203D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B60DB0A">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F3AB2C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12"/>
  </w:num>
  <w:num w:numId="2">
    <w:abstractNumId w:val="11"/>
  </w:num>
  <w:num w:numId="3">
    <w:abstractNumId w:val="3"/>
  </w:num>
  <w:num w:numId="4">
    <w:abstractNumId w:val="1"/>
  </w:num>
  <w:num w:numId="5">
    <w:abstractNumId w:val="4"/>
  </w:num>
  <w:num w:numId="6">
    <w:abstractNumId w:val="9"/>
  </w:num>
  <w:num w:numId="7">
    <w:abstractNumId w:val="11"/>
    <w:lvlOverride w:ilvl="0">
      <w:lvl w:ilvl="0" w:tplc="7F36D3AC">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1">
      <w:lvl w:ilvl="1" w:tplc="FEE67572">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2">
      <w:lvl w:ilvl="2" w:tplc="19FE7138">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3">
      <w:lvl w:ilvl="3" w:tplc="EE780824">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4">
      <w:lvl w:ilvl="4" w:tplc="B6902EF8">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6EC27A8E">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6">
      <w:lvl w:ilvl="6" w:tplc="266EABD2">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7">
      <w:lvl w:ilvl="7" w:tplc="38FA5302">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8">
      <w:lvl w:ilvl="8" w:tplc="CA689BB8">
        <w:start w:val="1"/>
        <w:numFmt w:val="bullet"/>
        <w:lvlText w:val="-"/>
        <w:lvlJc w:val="left"/>
        <w:pPr>
          <w:tabs>
            <w:tab w:val="num"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58" w:firstLine="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num>
  <w:num w:numId="8">
    <w:abstractNumId w:val="8"/>
  </w:num>
  <w:num w:numId="9">
    <w:abstractNumId w:val="5"/>
  </w:num>
  <w:num w:numId="10">
    <w:abstractNumId w:val="7"/>
  </w:num>
  <w:num w:numId="11">
    <w:abstractNumId w:val="6"/>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536E"/>
    <w:rsid w:val="0000133B"/>
    <w:rsid w:val="0000398E"/>
    <w:rsid w:val="00005A3E"/>
    <w:rsid w:val="00006612"/>
    <w:rsid w:val="000258A4"/>
    <w:rsid w:val="00051AD3"/>
    <w:rsid w:val="00052F25"/>
    <w:rsid w:val="000542E7"/>
    <w:rsid w:val="000643E5"/>
    <w:rsid w:val="000671A4"/>
    <w:rsid w:val="00072584"/>
    <w:rsid w:val="0009345E"/>
    <w:rsid w:val="000C50B9"/>
    <w:rsid w:val="000D06DC"/>
    <w:rsid w:val="000F05D6"/>
    <w:rsid w:val="000F513D"/>
    <w:rsid w:val="001107A2"/>
    <w:rsid w:val="001278CD"/>
    <w:rsid w:val="00136121"/>
    <w:rsid w:val="001411FA"/>
    <w:rsid w:val="001523D6"/>
    <w:rsid w:val="0015335A"/>
    <w:rsid w:val="0015547A"/>
    <w:rsid w:val="00176150"/>
    <w:rsid w:val="001B49E6"/>
    <w:rsid w:val="001D383C"/>
    <w:rsid w:val="002067D7"/>
    <w:rsid w:val="0021233B"/>
    <w:rsid w:val="00213D70"/>
    <w:rsid w:val="00236AD7"/>
    <w:rsid w:val="00267636"/>
    <w:rsid w:val="00276B4D"/>
    <w:rsid w:val="00297302"/>
    <w:rsid w:val="002C7556"/>
    <w:rsid w:val="002D2082"/>
    <w:rsid w:val="002F53C1"/>
    <w:rsid w:val="00304556"/>
    <w:rsid w:val="00333165"/>
    <w:rsid w:val="00335F23"/>
    <w:rsid w:val="0035586F"/>
    <w:rsid w:val="003568B1"/>
    <w:rsid w:val="00357437"/>
    <w:rsid w:val="00363276"/>
    <w:rsid w:val="003739C9"/>
    <w:rsid w:val="0038158C"/>
    <w:rsid w:val="00381C3F"/>
    <w:rsid w:val="00395FA6"/>
    <w:rsid w:val="003B105B"/>
    <w:rsid w:val="003C7E56"/>
    <w:rsid w:val="003D2D76"/>
    <w:rsid w:val="003D54F6"/>
    <w:rsid w:val="003D7861"/>
    <w:rsid w:val="003F012A"/>
    <w:rsid w:val="004015F3"/>
    <w:rsid w:val="0041103D"/>
    <w:rsid w:val="0042196B"/>
    <w:rsid w:val="004307D2"/>
    <w:rsid w:val="004377CB"/>
    <w:rsid w:val="00437A59"/>
    <w:rsid w:val="0045014C"/>
    <w:rsid w:val="00452E7F"/>
    <w:rsid w:val="00475D4F"/>
    <w:rsid w:val="00491165"/>
    <w:rsid w:val="00497F60"/>
    <w:rsid w:val="004A402A"/>
    <w:rsid w:val="004B78D3"/>
    <w:rsid w:val="004E370C"/>
    <w:rsid w:val="004F0701"/>
    <w:rsid w:val="0052536E"/>
    <w:rsid w:val="00526B2F"/>
    <w:rsid w:val="00526C72"/>
    <w:rsid w:val="0053386D"/>
    <w:rsid w:val="0054299D"/>
    <w:rsid w:val="00546381"/>
    <w:rsid w:val="00547F96"/>
    <w:rsid w:val="0055381F"/>
    <w:rsid w:val="0058700C"/>
    <w:rsid w:val="005A066D"/>
    <w:rsid w:val="005C0EB3"/>
    <w:rsid w:val="005C32F7"/>
    <w:rsid w:val="005C6C29"/>
    <w:rsid w:val="005D76CB"/>
    <w:rsid w:val="005E0106"/>
    <w:rsid w:val="005E0239"/>
    <w:rsid w:val="005F0A28"/>
    <w:rsid w:val="00603A33"/>
    <w:rsid w:val="00621492"/>
    <w:rsid w:val="006327D4"/>
    <w:rsid w:val="0064169C"/>
    <w:rsid w:val="00660F3F"/>
    <w:rsid w:val="0067647E"/>
    <w:rsid w:val="00676AB6"/>
    <w:rsid w:val="00682E3A"/>
    <w:rsid w:val="00697255"/>
    <w:rsid w:val="006A235B"/>
    <w:rsid w:val="006A5A8E"/>
    <w:rsid w:val="006A7AE1"/>
    <w:rsid w:val="006D31F7"/>
    <w:rsid w:val="006D7804"/>
    <w:rsid w:val="006F2017"/>
    <w:rsid w:val="006F4F1E"/>
    <w:rsid w:val="0070226F"/>
    <w:rsid w:val="007103B3"/>
    <w:rsid w:val="00736EF9"/>
    <w:rsid w:val="00756D37"/>
    <w:rsid w:val="007650EB"/>
    <w:rsid w:val="0076680E"/>
    <w:rsid w:val="00775501"/>
    <w:rsid w:val="0078619B"/>
    <w:rsid w:val="0079214C"/>
    <w:rsid w:val="007A7D60"/>
    <w:rsid w:val="007B17A4"/>
    <w:rsid w:val="007B1EB9"/>
    <w:rsid w:val="007C2A09"/>
    <w:rsid w:val="007C56A5"/>
    <w:rsid w:val="007D3E5B"/>
    <w:rsid w:val="007E6FF8"/>
    <w:rsid w:val="00801E38"/>
    <w:rsid w:val="00803A63"/>
    <w:rsid w:val="008047E1"/>
    <w:rsid w:val="0080549B"/>
    <w:rsid w:val="00816BAE"/>
    <w:rsid w:val="008365A6"/>
    <w:rsid w:val="00862F61"/>
    <w:rsid w:val="008655C1"/>
    <w:rsid w:val="00865B54"/>
    <w:rsid w:val="00875461"/>
    <w:rsid w:val="00896369"/>
    <w:rsid w:val="008A3CD9"/>
    <w:rsid w:val="008B3A64"/>
    <w:rsid w:val="008C3135"/>
    <w:rsid w:val="008C31FE"/>
    <w:rsid w:val="008C4DD3"/>
    <w:rsid w:val="008C7DF3"/>
    <w:rsid w:val="008E5043"/>
    <w:rsid w:val="008F0C65"/>
    <w:rsid w:val="009124C7"/>
    <w:rsid w:val="0091482D"/>
    <w:rsid w:val="00915678"/>
    <w:rsid w:val="00925303"/>
    <w:rsid w:val="00927190"/>
    <w:rsid w:val="00927619"/>
    <w:rsid w:val="0096089E"/>
    <w:rsid w:val="00971A97"/>
    <w:rsid w:val="0098553D"/>
    <w:rsid w:val="0099503E"/>
    <w:rsid w:val="009A6826"/>
    <w:rsid w:val="009E44CC"/>
    <w:rsid w:val="009F1E80"/>
    <w:rsid w:val="009F2DE4"/>
    <w:rsid w:val="00A00BDC"/>
    <w:rsid w:val="00A229AB"/>
    <w:rsid w:val="00A26AEF"/>
    <w:rsid w:val="00A74F60"/>
    <w:rsid w:val="00A923C4"/>
    <w:rsid w:val="00AA4910"/>
    <w:rsid w:val="00AB4AEA"/>
    <w:rsid w:val="00AC27A4"/>
    <w:rsid w:val="00AD2DEC"/>
    <w:rsid w:val="00AE389B"/>
    <w:rsid w:val="00AE6DDD"/>
    <w:rsid w:val="00AF286D"/>
    <w:rsid w:val="00AF376D"/>
    <w:rsid w:val="00AF6EEC"/>
    <w:rsid w:val="00B13BDF"/>
    <w:rsid w:val="00B332CF"/>
    <w:rsid w:val="00B424CF"/>
    <w:rsid w:val="00B50103"/>
    <w:rsid w:val="00B76F0F"/>
    <w:rsid w:val="00BA5AAC"/>
    <w:rsid w:val="00BA620A"/>
    <w:rsid w:val="00BB0C1C"/>
    <w:rsid w:val="00BD5A94"/>
    <w:rsid w:val="00C37CC0"/>
    <w:rsid w:val="00C422F4"/>
    <w:rsid w:val="00C44B6D"/>
    <w:rsid w:val="00C56B7C"/>
    <w:rsid w:val="00C63D7C"/>
    <w:rsid w:val="00C73EB8"/>
    <w:rsid w:val="00C74AF4"/>
    <w:rsid w:val="00C77000"/>
    <w:rsid w:val="00CA4270"/>
    <w:rsid w:val="00CA5702"/>
    <w:rsid w:val="00CB444C"/>
    <w:rsid w:val="00CC5415"/>
    <w:rsid w:val="00CD438C"/>
    <w:rsid w:val="00CE28C4"/>
    <w:rsid w:val="00CF1BE8"/>
    <w:rsid w:val="00D00AC4"/>
    <w:rsid w:val="00D15F7A"/>
    <w:rsid w:val="00D451A9"/>
    <w:rsid w:val="00D62DA9"/>
    <w:rsid w:val="00D77069"/>
    <w:rsid w:val="00D8575C"/>
    <w:rsid w:val="00D95CC1"/>
    <w:rsid w:val="00DA3E90"/>
    <w:rsid w:val="00DB21F7"/>
    <w:rsid w:val="00DC4D60"/>
    <w:rsid w:val="00DC5DBF"/>
    <w:rsid w:val="00DC764F"/>
    <w:rsid w:val="00DE38B3"/>
    <w:rsid w:val="00DF070E"/>
    <w:rsid w:val="00E13199"/>
    <w:rsid w:val="00E16658"/>
    <w:rsid w:val="00E177EA"/>
    <w:rsid w:val="00E46896"/>
    <w:rsid w:val="00E50955"/>
    <w:rsid w:val="00E52A85"/>
    <w:rsid w:val="00E74EC3"/>
    <w:rsid w:val="00E750A9"/>
    <w:rsid w:val="00E84695"/>
    <w:rsid w:val="00E94E3B"/>
    <w:rsid w:val="00E96C04"/>
    <w:rsid w:val="00EB4CA8"/>
    <w:rsid w:val="00ED3BEB"/>
    <w:rsid w:val="00ED7C2F"/>
    <w:rsid w:val="00EE36FA"/>
    <w:rsid w:val="00EE58ED"/>
    <w:rsid w:val="00EF09DE"/>
    <w:rsid w:val="00F14494"/>
    <w:rsid w:val="00F21660"/>
    <w:rsid w:val="00F229CC"/>
    <w:rsid w:val="00F26B7D"/>
    <w:rsid w:val="00F43171"/>
    <w:rsid w:val="00F60ED2"/>
    <w:rsid w:val="00F73467"/>
    <w:rsid w:val="00F75D60"/>
    <w:rsid w:val="00F87331"/>
    <w:rsid w:val="00FA6DC2"/>
    <w:rsid w:val="00FD14CD"/>
    <w:rsid w:val="00FF0A81"/>
    <w:rsid w:val="00FF2FD6"/>
    <w:rsid w:val="00F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4:docId w14:val="354A9E5D"/>
  <w15:docId w15:val="{782212DA-CC1B-49DA-9F1E-EB2E6B88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BD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3BDF"/>
    <w:rPr>
      <w:u w:val="single"/>
    </w:rPr>
  </w:style>
  <w:style w:type="table" w:customStyle="1" w:styleId="TableNormal">
    <w:name w:val="Table Normal"/>
    <w:rsid w:val="00B13BDF"/>
    <w:tblPr>
      <w:tblInd w:w="0" w:type="dxa"/>
      <w:tblCellMar>
        <w:top w:w="0" w:type="dxa"/>
        <w:left w:w="0" w:type="dxa"/>
        <w:bottom w:w="0" w:type="dxa"/>
        <w:right w:w="0" w:type="dxa"/>
      </w:tblCellMar>
    </w:tblPr>
  </w:style>
  <w:style w:type="paragraph" w:customStyle="1" w:styleId="a4">
    <w:name w:val="Колонтитулы"/>
    <w:rsid w:val="00B13BDF"/>
    <w:pPr>
      <w:tabs>
        <w:tab w:val="right" w:pos="9020"/>
      </w:tabs>
    </w:pPr>
    <w:rPr>
      <w:rFonts w:ascii="Helvetica Neue" w:hAnsi="Helvetica Neue" w:cs="Arial Unicode MS"/>
      <w:color w:val="000000"/>
      <w:sz w:val="24"/>
      <w:szCs w:val="24"/>
    </w:rPr>
  </w:style>
  <w:style w:type="paragraph" w:styleId="a5">
    <w:name w:val="Body Text"/>
    <w:rsid w:val="00B13BDF"/>
    <w:rPr>
      <w:rFonts w:cs="Arial Unicode MS"/>
      <w:color w:val="000000"/>
      <w:sz w:val="24"/>
      <w:szCs w:val="24"/>
      <w:u w:color="000000"/>
    </w:rPr>
  </w:style>
  <w:style w:type="paragraph" w:customStyle="1" w:styleId="a6">
    <w:name w:val="По умолчанию"/>
    <w:rsid w:val="00B13BDF"/>
    <w:pPr>
      <w:spacing w:before="160"/>
    </w:pPr>
    <w:rPr>
      <w:rFonts w:ascii="Helvetica Neue" w:hAnsi="Helvetica Neue" w:cs="Arial Unicode MS"/>
      <w:color w:val="000000"/>
      <w:sz w:val="24"/>
      <w:szCs w:val="24"/>
      <w:u w:color="000000"/>
    </w:rPr>
  </w:style>
  <w:style w:type="paragraph" w:customStyle="1" w:styleId="A7">
    <w:name w:val="Основной текст A"/>
    <w:rsid w:val="00B13BDF"/>
    <w:rPr>
      <w:rFonts w:eastAsia="Times New Roman"/>
      <w:color w:val="000000"/>
      <w:sz w:val="24"/>
      <w:szCs w:val="24"/>
      <w:u w:color="000000"/>
    </w:rPr>
  </w:style>
  <w:style w:type="paragraph" w:customStyle="1" w:styleId="AA">
    <w:name w:val="Основной текст A A"/>
    <w:rsid w:val="00B13BDF"/>
    <w:rPr>
      <w:rFonts w:eastAsia="Times New Roman"/>
      <w:color w:val="000000"/>
      <w:sz w:val="24"/>
      <w:szCs w:val="24"/>
      <w:u w:color="000000"/>
    </w:rPr>
  </w:style>
  <w:style w:type="paragraph" w:customStyle="1" w:styleId="AAA">
    <w:name w:val="Основной текст A A A"/>
    <w:rsid w:val="00B13BDF"/>
    <w:rPr>
      <w:rFonts w:eastAsia="Times New Roman"/>
      <w:color w:val="000000"/>
      <w:sz w:val="24"/>
      <w:szCs w:val="24"/>
      <w:u w:color="000000"/>
    </w:rPr>
  </w:style>
  <w:style w:type="paragraph" w:customStyle="1" w:styleId="AAAA">
    <w:name w:val="Основной текст A A A A"/>
    <w:rsid w:val="00B13BDF"/>
    <w:rPr>
      <w:rFonts w:eastAsia="Times New Roman"/>
      <w:color w:val="000000"/>
      <w:sz w:val="24"/>
      <w:szCs w:val="24"/>
      <w:u w:color="000000"/>
    </w:rPr>
  </w:style>
  <w:style w:type="paragraph" w:customStyle="1" w:styleId="AAAAA">
    <w:name w:val="Основной текст A A A A A"/>
    <w:rsid w:val="00B13BDF"/>
    <w:rPr>
      <w:rFonts w:eastAsia="Times New Roman"/>
      <w:color w:val="000000"/>
      <w:sz w:val="24"/>
      <w:szCs w:val="24"/>
      <w:u w:color="000000"/>
    </w:rPr>
  </w:style>
  <w:style w:type="paragraph" w:customStyle="1" w:styleId="AAAAAA">
    <w:name w:val="Основной текст A A A A A A"/>
    <w:rsid w:val="00B13BDF"/>
    <w:rPr>
      <w:rFonts w:eastAsia="Times New Roman"/>
      <w:color w:val="000000"/>
      <w:sz w:val="24"/>
      <w:szCs w:val="24"/>
      <w:u w:color="000000"/>
    </w:rPr>
  </w:style>
  <w:style w:type="paragraph" w:customStyle="1" w:styleId="AAAAAAA">
    <w:name w:val="Основной текст A A A A A A A"/>
    <w:rsid w:val="00B13BDF"/>
    <w:rPr>
      <w:rFonts w:eastAsia="Times New Roman"/>
      <w:color w:val="000000"/>
      <w:sz w:val="24"/>
      <w:szCs w:val="24"/>
      <w:u w:color="000000"/>
    </w:rPr>
  </w:style>
  <w:style w:type="paragraph" w:customStyle="1" w:styleId="AAAAAAAAAA">
    <w:name w:val="Основной текст A A A A A A A A A A"/>
    <w:rsid w:val="00B13BDF"/>
    <w:rPr>
      <w:rFonts w:ascii="Helvetica Neue" w:eastAsia="Helvetica Neue" w:hAnsi="Helvetica Neue" w:cs="Helvetica Neue"/>
      <w:color w:val="000000"/>
      <w:sz w:val="22"/>
      <w:szCs w:val="22"/>
      <w:u w:color="000000"/>
    </w:rPr>
  </w:style>
  <w:style w:type="paragraph" w:customStyle="1" w:styleId="AAAAAAAAAB">
    <w:name w:val="Основной текст A A A A A A A A A B"/>
    <w:rsid w:val="00B13BDF"/>
    <w:rPr>
      <w:rFonts w:cs="Arial Unicode MS"/>
      <w:color w:val="000000"/>
      <w:sz w:val="24"/>
      <w:szCs w:val="24"/>
      <w:u w:color="000000"/>
    </w:rPr>
  </w:style>
  <w:style w:type="numbering" w:customStyle="1" w:styleId="1">
    <w:name w:val="Импортированный стиль 1"/>
    <w:rsid w:val="00B13BDF"/>
    <w:pPr>
      <w:numPr>
        <w:numId w:val="1"/>
      </w:numPr>
    </w:pPr>
  </w:style>
  <w:style w:type="numbering" w:customStyle="1" w:styleId="2">
    <w:name w:val="Импортированный стиль 2"/>
    <w:rsid w:val="00B13BDF"/>
    <w:pPr>
      <w:numPr>
        <w:numId w:val="3"/>
      </w:numPr>
    </w:pPr>
  </w:style>
  <w:style w:type="paragraph" w:customStyle="1" w:styleId="a8">
    <w:name w:val="Темная надпись"/>
    <w:rsid w:val="00B13BDF"/>
    <w:pPr>
      <w:keepLines/>
      <w:jc w:val="center"/>
    </w:pPr>
    <w:rPr>
      <w:rFonts w:ascii="Helvetica Neue Medium" w:hAnsi="Helvetica Neue Medium" w:cs="Arial Unicode MS"/>
      <w:color w:val="000000"/>
      <w:sz w:val="24"/>
      <w:szCs w:val="24"/>
      <w:u w:color="000000"/>
    </w:rPr>
  </w:style>
  <w:style w:type="numbering" w:customStyle="1" w:styleId="3">
    <w:name w:val="Импортированный стиль 3"/>
    <w:rsid w:val="00B13BDF"/>
    <w:pPr>
      <w:numPr>
        <w:numId w:val="5"/>
      </w:numPr>
    </w:pPr>
  </w:style>
  <w:style w:type="paragraph" w:customStyle="1" w:styleId="AAAAAAAAA">
    <w:name w:val="Основной текст A A A A A A A A A"/>
    <w:rsid w:val="00B13BDF"/>
    <w:rPr>
      <w:rFonts w:cs="Arial Unicode MS"/>
      <w:color w:val="000000"/>
      <w:sz w:val="24"/>
      <w:szCs w:val="24"/>
      <w:u w:color="000000"/>
    </w:rPr>
  </w:style>
  <w:style w:type="numbering" w:customStyle="1" w:styleId="11">
    <w:name w:val="Импортированный стиль 11"/>
    <w:rsid w:val="0058700C"/>
  </w:style>
  <w:style w:type="numbering" w:customStyle="1" w:styleId="31">
    <w:name w:val="Импортированный стиль 31"/>
    <w:rsid w:val="0058700C"/>
  </w:style>
  <w:style w:type="character" w:customStyle="1" w:styleId="10">
    <w:name w:val="Неразрешенное упоминание1"/>
    <w:basedOn w:val="a0"/>
    <w:uiPriority w:val="99"/>
    <w:semiHidden/>
    <w:unhideWhenUsed/>
    <w:rsid w:val="000258A4"/>
    <w:rPr>
      <w:color w:val="605E5C"/>
      <w:shd w:val="clear" w:color="auto" w:fill="E1DFDD"/>
    </w:rPr>
  </w:style>
  <w:style w:type="paragraph" w:customStyle="1" w:styleId="pboth">
    <w:name w:val="pboth"/>
    <w:basedOn w:val="a"/>
    <w:rsid w:val="00DE38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9">
    <w:name w:val="header"/>
    <w:basedOn w:val="a"/>
    <w:link w:val="ab"/>
    <w:uiPriority w:val="99"/>
    <w:unhideWhenUsed/>
    <w:rsid w:val="00AF376D"/>
    <w:pPr>
      <w:tabs>
        <w:tab w:val="center" w:pos="4677"/>
        <w:tab w:val="right" w:pos="9355"/>
      </w:tabs>
    </w:pPr>
  </w:style>
  <w:style w:type="character" w:customStyle="1" w:styleId="ab">
    <w:name w:val="Верхний колонтитул Знак"/>
    <w:basedOn w:val="a0"/>
    <w:link w:val="a9"/>
    <w:uiPriority w:val="99"/>
    <w:rsid w:val="00AF376D"/>
    <w:rPr>
      <w:sz w:val="24"/>
      <w:szCs w:val="24"/>
      <w:lang w:val="en-US" w:eastAsia="en-US"/>
    </w:rPr>
  </w:style>
  <w:style w:type="paragraph" w:styleId="ac">
    <w:name w:val="footer"/>
    <w:basedOn w:val="a"/>
    <w:link w:val="ad"/>
    <w:uiPriority w:val="99"/>
    <w:unhideWhenUsed/>
    <w:rsid w:val="00AF376D"/>
    <w:pPr>
      <w:tabs>
        <w:tab w:val="center" w:pos="4677"/>
        <w:tab w:val="right" w:pos="9355"/>
      </w:tabs>
    </w:pPr>
  </w:style>
  <w:style w:type="character" w:customStyle="1" w:styleId="ad">
    <w:name w:val="Нижний колонтитул Знак"/>
    <w:basedOn w:val="a0"/>
    <w:link w:val="ac"/>
    <w:uiPriority w:val="99"/>
    <w:rsid w:val="00AF376D"/>
    <w:rPr>
      <w:sz w:val="24"/>
      <w:szCs w:val="24"/>
      <w:lang w:val="en-US" w:eastAsia="en-US"/>
    </w:rPr>
  </w:style>
  <w:style w:type="table" w:styleId="ae">
    <w:name w:val="Table Grid"/>
    <w:basedOn w:val="a1"/>
    <w:uiPriority w:val="39"/>
    <w:rsid w:val="00AE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C5DB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customStyle="1" w:styleId="Default">
    <w:name w:val="Default"/>
    <w:rsid w:val="00EE58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af">
    <w:name w:val="Balloon Text"/>
    <w:basedOn w:val="a"/>
    <w:link w:val="af0"/>
    <w:uiPriority w:val="99"/>
    <w:semiHidden/>
    <w:unhideWhenUsed/>
    <w:rsid w:val="0099503E"/>
    <w:rPr>
      <w:rFonts w:ascii="Segoe UI" w:hAnsi="Segoe UI" w:cs="Segoe UI"/>
      <w:sz w:val="18"/>
      <w:szCs w:val="18"/>
    </w:rPr>
  </w:style>
  <w:style w:type="character" w:customStyle="1" w:styleId="af0">
    <w:name w:val="Текст выноски Знак"/>
    <w:basedOn w:val="a0"/>
    <w:link w:val="af"/>
    <w:uiPriority w:val="99"/>
    <w:semiHidden/>
    <w:rsid w:val="0099503E"/>
    <w:rPr>
      <w:rFonts w:ascii="Segoe UI" w:hAnsi="Segoe UI" w:cs="Segoe UI"/>
      <w:sz w:val="18"/>
      <w:szCs w:val="18"/>
      <w:lang w:val="en-US" w:eastAsia="en-US"/>
    </w:rPr>
  </w:style>
  <w:style w:type="paragraph" w:styleId="af1">
    <w:name w:val="List Paragraph"/>
    <w:basedOn w:val="a"/>
    <w:qFormat/>
    <w:rsid w:val="006972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pPr>
    <w:rPr>
      <w:rFonts w:ascii="Calibri" w:eastAsia="Times New Roman" w:hAnsi="Calibri"/>
      <w:sz w:val="22"/>
      <w:szCs w:val="22"/>
      <w:bdr w:val="none" w:sz="0" w:space="0" w:color="auto"/>
      <w:lang w:val="ru-RU" w:eastAsia="ar-SA"/>
    </w:rPr>
  </w:style>
  <w:style w:type="character" w:customStyle="1" w:styleId="af2">
    <w:name w:val="Другое_"/>
    <w:basedOn w:val="a0"/>
    <w:link w:val="af3"/>
    <w:rsid w:val="0070226F"/>
    <w:rPr>
      <w:rFonts w:eastAsia="Times New Roman"/>
      <w:sz w:val="28"/>
      <w:szCs w:val="28"/>
    </w:rPr>
  </w:style>
  <w:style w:type="paragraph" w:customStyle="1" w:styleId="af3">
    <w:name w:val="Другое"/>
    <w:basedOn w:val="a"/>
    <w:link w:val="af2"/>
    <w:rsid w:val="0070226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400"/>
    </w:pPr>
    <w:rPr>
      <w:rFonts w:eastAsia="Times New Roman"/>
      <w:sz w:val="28"/>
      <w:szCs w:val="28"/>
      <w:lang w:val="ru-RU" w:eastAsia="ru-RU"/>
    </w:rPr>
  </w:style>
  <w:style w:type="character" w:customStyle="1" w:styleId="af4">
    <w:name w:val="Основной текст_"/>
    <w:basedOn w:val="a0"/>
    <w:link w:val="12"/>
    <w:rsid w:val="0067647E"/>
    <w:rPr>
      <w:rFonts w:eastAsia="Times New Roman"/>
      <w:sz w:val="28"/>
      <w:szCs w:val="28"/>
    </w:rPr>
  </w:style>
  <w:style w:type="character" w:customStyle="1" w:styleId="20">
    <w:name w:val="Основной текст (2)_"/>
    <w:basedOn w:val="a0"/>
    <w:link w:val="21"/>
    <w:rsid w:val="0067647E"/>
    <w:rPr>
      <w:rFonts w:eastAsia="Times New Roman"/>
    </w:rPr>
  </w:style>
  <w:style w:type="paragraph" w:customStyle="1" w:styleId="12">
    <w:name w:val="Основной текст1"/>
    <w:basedOn w:val="a"/>
    <w:link w:val="af4"/>
    <w:rsid w:val="0067647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400"/>
    </w:pPr>
    <w:rPr>
      <w:rFonts w:eastAsia="Times New Roman"/>
      <w:sz w:val="28"/>
      <w:szCs w:val="28"/>
      <w:lang w:val="ru-RU" w:eastAsia="ru-RU"/>
    </w:rPr>
  </w:style>
  <w:style w:type="paragraph" w:customStyle="1" w:styleId="21">
    <w:name w:val="Основной текст (2)"/>
    <w:basedOn w:val="a"/>
    <w:link w:val="20"/>
    <w:rsid w:val="0067647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877">
      <w:bodyDiv w:val="1"/>
      <w:marLeft w:val="0"/>
      <w:marRight w:val="0"/>
      <w:marTop w:val="0"/>
      <w:marBottom w:val="0"/>
      <w:divBdr>
        <w:top w:val="none" w:sz="0" w:space="0" w:color="auto"/>
        <w:left w:val="none" w:sz="0" w:space="0" w:color="auto"/>
        <w:bottom w:val="none" w:sz="0" w:space="0" w:color="auto"/>
        <w:right w:val="none" w:sz="0" w:space="0" w:color="auto"/>
      </w:divBdr>
    </w:div>
    <w:div w:id="805467621">
      <w:bodyDiv w:val="1"/>
      <w:marLeft w:val="0"/>
      <w:marRight w:val="0"/>
      <w:marTop w:val="0"/>
      <w:marBottom w:val="0"/>
      <w:divBdr>
        <w:top w:val="none" w:sz="0" w:space="0" w:color="auto"/>
        <w:left w:val="none" w:sz="0" w:space="0" w:color="auto"/>
        <w:bottom w:val="none" w:sz="0" w:space="0" w:color="auto"/>
        <w:right w:val="none" w:sz="0" w:space="0" w:color="auto"/>
      </w:divBdr>
    </w:div>
    <w:div w:id="161081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11</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45</cp:revision>
  <cp:lastPrinted>2022-03-17T21:37:00Z</cp:lastPrinted>
  <dcterms:created xsi:type="dcterms:W3CDTF">2022-03-17T21:39:00Z</dcterms:created>
  <dcterms:modified xsi:type="dcterms:W3CDTF">2022-11-14T08:37:00Z</dcterms:modified>
</cp:coreProperties>
</file>